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C5" w:rsidRPr="005C74BB" w:rsidRDefault="00A126C5" w:rsidP="00A126C5">
      <w:pPr>
        <w:rPr>
          <w:b/>
          <w:color w:val="00B050"/>
          <w:sz w:val="24"/>
          <w:szCs w:val="24"/>
        </w:rPr>
      </w:pPr>
      <w:r w:rsidRPr="005C74BB">
        <w:rPr>
          <w:b/>
          <w:color w:val="00B050"/>
          <w:sz w:val="24"/>
          <w:szCs w:val="24"/>
        </w:rPr>
        <w:t>ZMOREM SAM</w:t>
      </w:r>
    </w:p>
    <w:p w:rsidR="00A126C5" w:rsidRPr="005C74BB" w:rsidRDefault="00A126C5" w:rsidP="00A126C5">
      <w:pPr>
        <w:spacing w:line="276" w:lineRule="auto"/>
        <w:jc w:val="both"/>
        <w:rPr>
          <w:sz w:val="24"/>
          <w:szCs w:val="24"/>
        </w:rPr>
      </w:pPr>
      <w:r w:rsidRPr="005C74BB">
        <w:rPr>
          <w:sz w:val="24"/>
          <w:szCs w:val="24"/>
        </w:rPr>
        <w:t>Otroci veliko stvari zmorejo narediti sami.  Navadno vsi hitimo, da bomo pravočasno oblečeni, da ne bomo zamudili v vrtec, službo ipd. Ker nam zmanjkuje časa, nam pogosto zmanjkuje tudi potrpljenja in veliko stvari naredimo sami. Trenutne okoliščine so nas prisilile, da se malo ustavimo in si vzamemo čas zase in za svoje bližnje. Zdaj je čas, da otroka začnete postopno navajati na samostojnost. Pomembno je, da otroka začnete navajati na samostojnost, takrat ko opazite, da nekaj počne sam. Kadar pri čem potrebuje pomoč, ne poskušajte tega narediti namesto njega, temveč mu pokažite, kako se naredi. Otrok potrebuje čas, da dejavnost opravi. Vi mu ga morate dati in ga ob tem primerno spodbujati in pohvaliti. Predšolski otrok zmore sam jesti, hoditi, se obleči, si oprati zobe, pospraviti posteljo, urediti svojo mizo, si vzeti tisto, kar potrebuje ipd.</w:t>
      </w:r>
    </w:p>
    <w:p w:rsidR="00A126C5" w:rsidRPr="005C74BB" w:rsidRDefault="00A126C5" w:rsidP="00A126C5">
      <w:pPr>
        <w:spacing w:line="276" w:lineRule="auto"/>
        <w:jc w:val="both"/>
        <w:rPr>
          <w:sz w:val="24"/>
          <w:szCs w:val="24"/>
        </w:rPr>
      </w:pPr>
      <w:r w:rsidRPr="005C74BB">
        <w:rPr>
          <w:sz w:val="24"/>
          <w:szCs w:val="24"/>
        </w:rPr>
        <w:t xml:space="preserve">Strokovnjaki so mnenja, da otrok ne potrebuje nenehne animacije. Zato naj bo vašemu otroku tudi kdaj </w:t>
      </w:r>
      <w:r w:rsidRPr="005C74BB">
        <w:rPr>
          <w:i/>
          <w:iCs/>
          <w:sz w:val="24"/>
          <w:szCs w:val="24"/>
        </w:rPr>
        <w:t>dolgčas</w:t>
      </w:r>
      <w:r w:rsidRPr="005C74BB">
        <w:rPr>
          <w:sz w:val="24"/>
          <w:szCs w:val="24"/>
        </w:rPr>
        <w:t>. S tem, ko otroku zmeraj iščemo zaposlitev, jih delamo manj samostojne.</w:t>
      </w:r>
    </w:p>
    <w:p w:rsidR="00A126C5" w:rsidRPr="005C74BB" w:rsidRDefault="00A126C5" w:rsidP="00A126C5">
      <w:pPr>
        <w:jc w:val="both"/>
        <w:rPr>
          <w:sz w:val="24"/>
          <w:szCs w:val="24"/>
        </w:rPr>
      </w:pPr>
      <w:r w:rsidRPr="005C74BB">
        <w:rPr>
          <w:noProof/>
          <w:sz w:val="24"/>
          <w:szCs w:val="24"/>
          <w:lang w:eastAsia="sl-SI"/>
        </w:rPr>
        <w:drawing>
          <wp:anchor distT="0" distB="0" distL="114300" distR="114300" simplePos="0" relativeHeight="251659264" behindDoc="1" locked="0" layoutInCell="1" allowOverlap="1" wp14:anchorId="15FC97F7" wp14:editId="165E8A44">
            <wp:simplePos x="0" y="0"/>
            <wp:positionH relativeFrom="margin">
              <wp:align>left</wp:align>
            </wp:positionH>
            <wp:positionV relativeFrom="paragraph">
              <wp:posOffset>4445</wp:posOffset>
            </wp:positionV>
            <wp:extent cx="1524000" cy="1288415"/>
            <wp:effectExtent l="0" t="0" r="0" b="6985"/>
            <wp:wrapTight wrapText="bothSides">
              <wp:wrapPolygon edited="0">
                <wp:start x="0" y="0"/>
                <wp:lineTo x="0" y="21398"/>
                <wp:lineTo x="21330" y="21398"/>
                <wp:lineTo x="21330"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PNG"/>
                    <pic:cNvPicPr/>
                  </pic:nvPicPr>
                  <pic:blipFill>
                    <a:blip r:embed="rId5">
                      <a:extLst>
                        <a:ext uri="{28A0092B-C50C-407E-A947-70E740481C1C}">
                          <a14:useLocalDpi xmlns:a14="http://schemas.microsoft.com/office/drawing/2010/main" val="0"/>
                        </a:ext>
                      </a:extLst>
                    </a:blip>
                    <a:stretch>
                      <a:fillRect/>
                    </a:stretch>
                  </pic:blipFill>
                  <pic:spPr>
                    <a:xfrm>
                      <a:off x="0" y="0"/>
                      <a:ext cx="1524000" cy="1288415"/>
                    </a:xfrm>
                    <a:prstGeom prst="rect">
                      <a:avLst/>
                    </a:prstGeom>
                  </pic:spPr>
                </pic:pic>
              </a:graphicData>
            </a:graphic>
          </wp:anchor>
        </w:drawing>
      </w:r>
    </w:p>
    <w:p w:rsidR="00A126C5" w:rsidRPr="005C74BB" w:rsidRDefault="00A126C5" w:rsidP="00A126C5">
      <w:pPr>
        <w:jc w:val="both"/>
        <w:rPr>
          <w:sz w:val="24"/>
          <w:szCs w:val="24"/>
        </w:rPr>
      </w:pPr>
      <w:r w:rsidRPr="005C74BB">
        <w:rPr>
          <w:sz w:val="24"/>
          <w:szCs w:val="24"/>
        </w:rPr>
        <w:t>Vsak otrok naj določen čas v dnevu preživi tako, da ne počne nič oziroma da si čas zapolni sam. Lahko se zaigra s kockami, riše, leži, opazuje sence … Pomembno je, da sam poišče rešitev, kaj bo počel. Če naleti na težavo, naj jo najprej poskuša rešiti sam. Postal bo bolj potrpežljiv.</w:t>
      </w:r>
    </w:p>
    <w:p w:rsidR="00A126C5" w:rsidRPr="005C74BB" w:rsidRDefault="00A126C5" w:rsidP="00A126C5">
      <w:pPr>
        <w:jc w:val="both"/>
        <w:rPr>
          <w:sz w:val="24"/>
          <w:szCs w:val="24"/>
        </w:rPr>
      </w:pPr>
    </w:p>
    <w:p w:rsidR="00A126C5" w:rsidRPr="005C74BB" w:rsidRDefault="00A126C5" w:rsidP="00A126C5">
      <w:pPr>
        <w:jc w:val="both"/>
        <w:rPr>
          <w:sz w:val="24"/>
          <w:szCs w:val="24"/>
        </w:rPr>
      </w:pPr>
    </w:p>
    <w:p w:rsidR="00A126C5" w:rsidRPr="005C74BB" w:rsidRDefault="00A126C5" w:rsidP="00A126C5">
      <w:pPr>
        <w:spacing w:line="276" w:lineRule="auto"/>
        <w:rPr>
          <w:b/>
          <w:bCs/>
          <w:sz w:val="24"/>
          <w:szCs w:val="24"/>
        </w:rPr>
      </w:pPr>
      <w:r w:rsidRPr="005C74BB">
        <w:rPr>
          <w:b/>
          <w:bCs/>
          <w:sz w:val="24"/>
          <w:szCs w:val="24"/>
          <w:u w:val="single"/>
        </w:rPr>
        <w:t>Dejavnosti, pri katerih predšolski otrok zmore pomagat</w:t>
      </w:r>
      <w:r w:rsidRPr="005C74BB">
        <w:rPr>
          <w:b/>
          <w:bCs/>
          <w:sz w:val="24"/>
          <w:szCs w:val="24"/>
        </w:rPr>
        <w:t>i:</w:t>
      </w:r>
    </w:p>
    <w:p w:rsidR="00A126C5" w:rsidRPr="005C74BB" w:rsidRDefault="00A126C5" w:rsidP="00A126C5">
      <w:pPr>
        <w:pStyle w:val="Odstavekseznama"/>
        <w:numPr>
          <w:ilvl w:val="0"/>
          <w:numId w:val="1"/>
        </w:numPr>
        <w:spacing w:line="276" w:lineRule="auto"/>
        <w:rPr>
          <w:i/>
          <w:color w:val="0070C0"/>
          <w:sz w:val="24"/>
          <w:szCs w:val="24"/>
        </w:rPr>
      </w:pPr>
      <w:r w:rsidRPr="005C74BB">
        <w:rPr>
          <w:i/>
          <w:color w:val="0070C0"/>
          <w:sz w:val="24"/>
          <w:szCs w:val="24"/>
        </w:rPr>
        <w:t>Pospravljanje</w:t>
      </w:r>
    </w:p>
    <w:p w:rsidR="00A126C5" w:rsidRPr="005C74BB" w:rsidRDefault="00A126C5" w:rsidP="00A126C5">
      <w:pPr>
        <w:spacing w:line="276" w:lineRule="auto"/>
        <w:ind w:left="360"/>
        <w:jc w:val="both"/>
        <w:rPr>
          <w:sz w:val="24"/>
          <w:szCs w:val="24"/>
        </w:rPr>
      </w:pPr>
      <w:r w:rsidRPr="005C74BB">
        <w:rPr>
          <w:sz w:val="24"/>
          <w:szCs w:val="24"/>
        </w:rPr>
        <w:t>Predšolski otrok še ni zmožen prevzemati stalnih obveznosti, zmore pa slediti navodilom. Otroci uživajo, ko nam lahko pomagajo. Njihovo radovednost in pripravljenost pomagati moramo vzpodbujati tako, da mu damo občutek, da on to zmore. Pri tem mu pomagajmo. Seveda je treba upoštevati njegovo zanimanje. Otroka ne smemo siliti!</w:t>
      </w:r>
    </w:p>
    <w:p w:rsidR="00A126C5" w:rsidRPr="005C74BB" w:rsidRDefault="00A126C5" w:rsidP="00A126C5">
      <w:pPr>
        <w:pStyle w:val="Odstavekseznama"/>
        <w:numPr>
          <w:ilvl w:val="0"/>
          <w:numId w:val="1"/>
        </w:numPr>
        <w:spacing w:line="276" w:lineRule="auto"/>
        <w:rPr>
          <w:i/>
          <w:color w:val="0070C0"/>
          <w:sz w:val="24"/>
          <w:szCs w:val="24"/>
        </w:rPr>
      </w:pPr>
      <w:r w:rsidRPr="005C74BB">
        <w:rPr>
          <w:i/>
          <w:color w:val="0070C0"/>
          <w:sz w:val="24"/>
          <w:szCs w:val="24"/>
        </w:rPr>
        <w:t xml:space="preserve">Igra </w:t>
      </w:r>
    </w:p>
    <w:p w:rsidR="00A126C5" w:rsidRPr="005C74BB" w:rsidRDefault="00A126C5" w:rsidP="00A126C5">
      <w:pPr>
        <w:spacing w:line="276" w:lineRule="auto"/>
        <w:ind w:left="360"/>
        <w:jc w:val="both"/>
        <w:rPr>
          <w:sz w:val="24"/>
          <w:szCs w:val="24"/>
        </w:rPr>
      </w:pPr>
      <w:r w:rsidRPr="005C74BB">
        <w:rPr>
          <w:sz w:val="24"/>
          <w:szCs w:val="24"/>
        </w:rPr>
        <w:t xml:space="preserve">Pri igri, ki otroke zanima, so se sposobni zamotiti za dalj časa. Ne potrebujejo dodatne animacije. Ko se igrajo sami, se aktivira pomembna simbolna igra. Nemirni otroci potrebujejo več skupne igre, usmerjanje in umirjanje staršev. Če otrok išče vašo pozornost, jo potrebuje. Ko mu jo boste namenili, se bo lahko spet samostojno zaigral. Otroci nam zmeraj nekaj sporočajo. Če jim tega ne damo, pozornost iščejo ves čas. </w:t>
      </w:r>
    </w:p>
    <w:p w:rsidR="00A126C5" w:rsidRPr="005C74BB" w:rsidRDefault="00A126C5" w:rsidP="00A126C5">
      <w:pPr>
        <w:spacing w:line="276" w:lineRule="auto"/>
        <w:ind w:left="360"/>
        <w:jc w:val="both"/>
        <w:rPr>
          <w:sz w:val="24"/>
          <w:szCs w:val="24"/>
        </w:rPr>
      </w:pPr>
    </w:p>
    <w:p w:rsidR="00A126C5" w:rsidRPr="005C74BB" w:rsidRDefault="00A126C5" w:rsidP="00A126C5">
      <w:pPr>
        <w:spacing w:line="276" w:lineRule="auto"/>
        <w:ind w:left="360"/>
        <w:jc w:val="both"/>
        <w:rPr>
          <w:sz w:val="24"/>
          <w:szCs w:val="24"/>
        </w:rPr>
      </w:pPr>
    </w:p>
    <w:p w:rsidR="00A126C5" w:rsidRPr="005C74BB" w:rsidRDefault="00A126C5" w:rsidP="00A126C5">
      <w:pPr>
        <w:pStyle w:val="Odstavekseznama"/>
        <w:numPr>
          <w:ilvl w:val="0"/>
          <w:numId w:val="1"/>
        </w:numPr>
        <w:spacing w:line="276" w:lineRule="auto"/>
        <w:rPr>
          <w:i/>
          <w:sz w:val="24"/>
          <w:szCs w:val="24"/>
        </w:rPr>
      </w:pPr>
      <w:r w:rsidRPr="005C74BB">
        <w:rPr>
          <w:i/>
          <w:color w:val="0070C0"/>
          <w:sz w:val="24"/>
          <w:szCs w:val="24"/>
        </w:rPr>
        <w:lastRenderedPageBreak/>
        <w:t>Obešanje perila</w:t>
      </w:r>
    </w:p>
    <w:p w:rsidR="00A126C5" w:rsidRPr="005C74BB" w:rsidRDefault="00A126C5" w:rsidP="00A126C5">
      <w:pPr>
        <w:spacing w:line="276" w:lineRule="auto"/>
        <w:jc w:val="both"/>
        <w:rPr>
          <w:sz w:val="24"/>
          <w:szCs w:val="24"/>
        </w:rPr>
      </w:pPr>
      <w:r w:rsidRPr="005C74BB">
        <w:rPr>
          <w:noProof/>
          <w:sz w:val="24"/>
          <w:szCs w:val="24"/>
          <w:lang w:eastAsia="sl-SI"/>
        </w:rPr>
        <w:drawing>
          <wp:anchor distT="0" distB="0" distL="114300" distR="114300" simplePos="0" relativeHeight="251660288" behindDoc="0" locked="0" layoutInCell="1" allowOverlap="1" wp14:anchorId="43EB1AA2" wp14:editId="2D69A114">
            <wp:simplePos x="0" y="0"/>
            <wp:positionH relativeFrom="column">
              <wp:posOffset>2239645</wp:posOffset>
            </wp:positionH>
            <wp:positionV relativeFrom="paragraph">
              <wp:posOffset>693420</wp:posOffset>
            </wp:positionV>
            <wp:extent cx="923925" cy="1028700"/>
            <wp:effectExtent l="0" t="0" r="9525" b="0"/>
            <wp:wrapThrough wrapText="bothSides">
              <wp:wrapPolygon edited="0">
                <wp:start x="0" y="0"/>
                <wp:lineTo x="0" y="21200"/>
                <wp:lineTo x="21377" y="21200"/>
                <wp:lineTo x="21377"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alivati.PNG"/>
                    <pic:cNvPicPr/>
                  </pic:nvPicPr>
                  <pic:blipFill>
                    <a:blip r:embed="rId6">
                      <a:extLst>
                        <a:ext uri="{28A0092B-C50C-407E-A947-70E740481C1C}">
                          <a14:useLocalDpi xmlns:a14="http://schemas.microsoft.com/office/drawing/2010/main" val="0"/>
                        </a:ext>
                      </a:extLst>
                    </a:blip>
                    <a:stretch>
                      <a:fillRect/>
                    </a:stretch>
                  </pic:blipFill>
                  <pic:spPr>
                    <a:xfrm>
                      <a:off x="0" y="0"/>
                      <a:ext cx="923925" cy="1028700"/>
                    </a:xfrm>
                    <a:prstGeom prst="rect">
                      <a:avLst/>
                    </a:prstGeom>
                  </pic:spPr>
                </pic:pic>
              </a:graphicData>
            </a:graphic>
          </wp:anchor>
        </w:drawing>
      </w:r>
      <w:r w:rsidRPr="005C74BB">
        <w:rPr>
          <w:sz w:val="24"/>
          <w:szCs w:val="24"/>
        </w:rPr>
        <w:t xml:space="preserve">Otroka boste zelo razveselili, če mu boste dali pomembno nalogo obešanja nogavic, perila, manjših brisač. Pripenjanje s ščipalkami mu bo v izziv, vadil bo finomotorične spretnosti in zamotil se bo za dalj časa. </w:t>
      </w:r>
    </w:p>
    <w:p w:rsidR="00A126C5" w:rsidRPr="005C74BB" w:rsidRDefault="00A126C5" w:rsidP="00A126C5">
      <w:pPr>
        <w:pStyle w:val="Odstavekseznama"/>
        <w:numPr>
          <w:ilvl w:val="0"/>
          <w:numId w:val="1"/>
        </w:numPr>
        <w:spacing w:line="276" w:lineRule="auto"/>
        <w:rPr>
          <w:i/>
          <w:color w:val="0070C0"/>
          <w:sz w:val="24"/>
          <w:szCs w:val="24"/>
        </w:rPr>
      </w:pPr>
      <w:r w:rsidRPr="005C74BB">
        <w:rPr>
          <w:i/>
          <w:color w:val="0070C0"/>
          <w:sz w:val="24"/>
          <w:szCs w:val="24"/>
        </w:rPr>
        <w:t>Pometanje</w:t>
      </w:r>
    </w:p>
    <w:p w:rsidR="00A126C5" w:rsidRPr="005C74BB" w:rsidRDefault="00A126C5" w:rsidP="00A126C5">
      <w:pPr>
        <w:pStyle w:val="Odstavekseznama"/>
        <w:spacing w:line="276" w:lineRule="auto"/>
        <w:ind w:left="360"/>
        <w:rPr>
          <w:sz w:val="24"/>
          <w:szCs w:val="24"/>
        </w:rPr>
      </w:pPr>
    </w:p>
    <w:p w:rsidR="00A126C5" w:rsidRPr="005C74BB" w:rsidRDefault="00A126C5" w:rsidP="00A126C5">
      <w:pPr>
        <w:pStyle w:val="Odstavekseznama"/>
        <w:numPr>
          <w:ilvl w:val="0"/>
          <w:numId w:val="1"/>
        </w:numPr>
        <w:spacing w:line="276" w:lineRule="auto"/>
        <w:rPr>
          <w:i/>
          <w:color w:val="0070C0"/>
          <w:sz w:val="24"/>
          <w:szCs w:val="24"/>
        </w:rPr>
      </w:pPr>
      <w:r w:rsidRPr="005C74BB">
        <w:rPr>
          <w:i/>
          <w:noProof/>
          <w:color w:val="0070C0"/>
          <w:sz w:val="24"/>
          <w:szCs w:val="24"/>
          <w:lang w:eastAsia="sl-SI"/>
        </w:rPr>
        <w:drawing>
          <wp:anchor distT="0" distB="0" distL="114300" distR="114300" simplePos="0" relativeHeight="251661312" behindDoc="0" locked="0" layoutInCell="1" allowOverlap="1" wp14:anchorId="48554924" wp14:editId="0AE3D1DB">
            <wp:simplePos x="0" y="0"/>
            <wp:positionH relativeFrom="column">
              <wp:posOffset>4030345</wp:posOffset>
            </wp:positionH>
            <wp:positionV relativeFrom="paragraph">
              <wp:posOffset>5080</wp:posOffset>
            </wp:positionV>
            <wp:extent cx="1417320" cy="1203960"/>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za.PNG"/>
                    <pic:cNvPicPr/>
                  </pic:nvPicPr>
                  <pic:blipFill>
                    <a:blip r:embed="rId7">
                      <a:extLst>
                        <a:ext uri="{28A0092B-C50C-407E-A947-70E740481C1C}">
                          <a14:useLocalDpi xmlns:a14="http://schemas.microsoft.com/office/drawing/2010/main" val="0"/>
                        </a:ext>
                      </a:extLst>
                    </a:blip>
                    <a:stretch>
                      <a:fillRect/>
                    </a:stretch>
                  </pic:blipFill>
                  <pic:spPr>
                    <a:xfrm>
                      <a:off x="0" y="0"/>
                      <a:ext cx="1417320" cy="1203960"/>
                    </a:xfrm>
                    <a:prstGeom prst="rect">
                      <a:avLst/>
                    </a:prstGeom>
                  </pic:spPr>
                </pic:pic>
              </a:graphicData>
            </a:graphic>
          </wp:anchor>
        </w:drawing>
      </w:r>
      <w:r w:rsidRPr="005C74BB">
        <w:rPr>
          <w:i/>
          <w:color w:val="0070C0"/>
          <w:sz w:val="24"/>
          <w:szCs w:val="24"/>
        </w:rPr>
        <w:t>Zalivanje rož</w:t>
      </w:r>
    </w:p>
    <w:p w:rsidR="00A126C5" w:rsidRPr="005C74BB" w:rsidRDefault="00A126C5" w:rsidP="00A126C5">
      <w:pPr>
        <w:pStyle w:val="Odstavekseznama"/>
        <w:rPr>
          <w:sz w:val="24"/>
          <w:szCs w:val="24"/>
        </w:rPr>
      </w:pPr>
    </w:p>
    <w:p w:rsidR="00A126C5" w:rsidRPr="005C74BB" w:rsidRDefault="00A126C5" w:rsidP="00A126C5">
      <w:pPr>
        <w:pStyle w:val="Odstavekseznama"/>
        <w:rPr>
          <w:color w:val="0070C0"/>
          <w:sz w:val="24"/>
          <w:szCs w:val="24"/>
        </w:rPr>
      </w:pPr>
    </w:p>
    <w:p w:rsidR="00A126C5" w:rsidRPr="005C74BB" w:rsidRDefault="00A126C5" w:rsidP="00A126C5">
      <w:pPr>
        <w:pStyle w:val="Odstavekseznama"/>
        <w:numPr>
          <w:ilvl w:val="0"/>
          <w:numId w:val="1"/>
        </w:numPr>
        <w:spacing w:line="276" w:lineRule="auto"/>
        <w:rPr>
          <w:i/>
          <w:color w:val="0070C0"/>
          <w:sz w:val="24"/>
          <w:szCs w:val="24"/>
        </w:rPr>
      </w:pPr>
      <w:r w:rsidRPr="005C74BB">
        <w:rPr>
          <w:i/>
          <w:color w:val="0070C0"/>
          <w:sz w:val="24"/>
          <w:szCs w:val="24"/>
        </w:rPr>
        <w:t>Skrb za hišnega ljubljenčka</w:t>
      </w:r>
    </w:p>
    <w:p w:rsidR="00A126C5" w:rsidRPr="005C74BB" w:rsidRDefault="00A126C5" w:rsidP="00A126C5">
      <w:pPr>
        <w:pStyle w:val="Odstavekseznama"/>
        <w:spacing w:line="276" w:lineRule="auto"/>
        <w:ind w:left="360"/>
        <w:rPr>
          <w:sz w:val="24"/>
          <w:szCs w:val="24"/>
        </w:rPr>
      </w:pPr>
    </w:p>
    <w:p w:rsidR="00A126C5" w:rsidRPr="005C74BB" w:rsidRDefault="00A126C5" w:rsidP="00A126C5">
      <w:pPr>
        <w:pStyle w:val="Odstavekseznama"/>
        <w:numPr>
          <w:ilvl w:val="0"/>
          <w:numId w:val="1"/>
        </w:numPr>
        <w:spacing w:line="276" w:lineRule="auto"/>
        <w:rPr>
          <w:i/>
          <w:color w:val="0070C0"/>
          <w:sz w:val="24"/>
          <w:szCs w:val="24"/>
        </w:rPr>
      </w:pPr>
      <w:r w:rsidRPr="005C74BB">
        <w:rPr>
          <w:i/>
          <w:color w:val="0070C0"/>
          <w:sz w:val="24"/>
          <w:szCs w:val="24"/>
        </w:rPr>
        <w:t>Priprava mize</w:t>
      </w:r>
    </w:p>
    <w:p w:rsidR="00A126C5" w:rsidRPr="005C74BB" w:rsidRDefault="00A126C5" w:rsidP="00A126C5">
      <w:pPr>
        <w:pStyle w:val="Odstavekseznama"/>
        <w:rPr>
          <w:sz w:val="24"/>
          <w:szCs w:val="24"/>
        </w:rPr>
      </w:pPr>
    </w:p>
    <w:p w:rsidR="00A126C5" w:rsidRPr="005C74BB" w:rsidRDefault="00A126C5" w:rsidP="00A126C5">
      <w:pPr>
        <w:pStyle w:val="Odstavekseznama"/>
        <w:spacing w:line="276" w:lineRule="auto"/>
        <w:ind w:left="360"/>
        <w:rPr>
          <w:sz w:val="24"/>
          <w:szCs w:val="24"/>
        </w:rPr>
      </w:pPr>
    </w:p>
    <w:p w:rsidR="00A126C5" w:rsidRPr="005C74BB" w:rsidRDefault="00A126C5" w:rsidP="00A126C5">
      <w:pPr>
        <w:pStyle w:val="Odstavekseznama"/>
        <w:numPr>
          <w:ilvl w:val="0"/>
          <w:numId w:val="1"/>
        </w:numPr>
        <w:spacing w:line="276" w:lineRule="auto"/>
        <w:rPr>
          <w:i/>
          <w:color w:val="0070C0"/>
          <w:sz w:val="24"/>
          <w:szCs w:val="24"/>
        </w:rPr>
      </w:pPr>
      <w:r w:rsidRPr="005C74BB">
        <w:rPr>
          <w:i/>
          <w:color w:val="0070C0"/>
          <w:sz w:val="24"/>
          <w:szCs w:val="24"/>
        </w:rPr>
        <w:t>Kuhanje</w:t>
      </w:r>
    </w:p>
    <w:p w:rsidR="00A126C5" w:rsidRPr="005C74BB" w:rsidRDefault="00A126C5" w:rsidP="00A126C5">
      <w:pPr>
        <w:spacing w:line="276" w:lineRule="auto"/>
        <w:ind w:left="360"/>
        <w:jc w:val="both"/>
        <w:rPr>
          <w:rFonts w:cstheme="minorHAnsi"/>
          <w:sz w:val="24"/>
          <w:szCs w:val="24"/>
        </w:rPr>
      </w:pPr>
      <w:r w:rsidRPr="005C74BB">
        <w:rPr>
          <w:rFonts w:cstheme="minorHAnsi"/>
          <w:sz w:val="24"/>
          <w:szCs w:val="24"/>
        </w:rPr>
        <w:t xml:space="preserve">Predšolski otrok seveda ne sme kuhati sam, lahko pa vam pomaga pri enostavnih opravilih. Lahko tehta, dodaja, meša sestavine za peko palačink, piškotov ... </w:t>
      </w:r>
    </w:p>
    <w:p w:rsidR="00A126C5" w:rsidRPr="005C74BB" w:rsidRDefault="00A126C5" w:rsidP="00A126C5">
      <w:pPr>
        <w:spacing w:line="276" w:lineRule="auto"/>
        <w:ind w:left="360"/>
        <w:jc w:val="both"/>
        <w:rPr>
          <w:rFonts w:cstheme="minorHAnsi"/>
          <w:sz w:val="24"/>
          <w:szCs w:val="24"/>
        </w:rPr>
      </w:pPr>
      <w:r w:rsidRPr="005C74BB">
        <w:rPr>
          <w:rFonts w:cstheme="minorHAnsi"/>
          <w:sz w:val="24"/>
          <w:szCs w:val="24"/>
        </w:rPr>
        <w:t>Vendar b</w:t>
      </w:r>
      <w:r w:rsidRPr="005C74BB">
        <w:rPr>
          <w:rFonts w:cstheme="minorHAnsi"/>
          <w:color w:val="222222"/>
          <w:sz w:val="24"/>
          <w:szCs w:val="24"/>
          <w:shd w:val="clear" w:color="auto" w:fill="FFFFFF"/>
        </w:rPr>
        <w:t>odite pozorni na otroka, ko začne delati stvari sam. Postavljajte mu meje in mu povejte, zakaj je prenevarno, da bi si na primer kruh odrezal sam.</w:t>
      </w:r>
    </w:p>
    <w:p w:rsidR="00A126C5" w:rsidRPr="005C74BB" w:rsidRDefault="00A126C5" w:rsidP="00A126C5">
      <w:pPr>
        <w:rPr>
          <w:sz w:val="24"/>
          <w:szCs w:val="24"/>
        </w:rPr>
      </w:pPr>
    </w:p>
    <w:p w:rsidR="00A126C5" w:rsidRPr="005C74BB" w:rsidRDefault="00A126C5" w:rsidP="00A126C5">
      <w:pPr>
        <w:rPr>
          <w:sz w:val="24"/>
          <w:szCs w:val="24"/>
        </w:rPr>
      </w:pPr>
      <w:r w:rsidRPr="005C74BB">
        <w:rPr>
          <w:b/>
          <w:color w:val="00B050"/>
          <w:sz w:val="24"/>
          <w:szCs w:val="24"/>
        </w:rPr>
        <w:t xml:space="preserve">MEJNIKI OTROKOVE SAMOSTOJNOSTI </w:t>
      </w:r>
      <w:r w:rsidRPr="005C74BB">
        <w:rPr>
          <w:sz w:val="24"/>
          <w:szCs w:val="24"/>
        </w:rPr>
        <w:t>( povzeto po Ručigaj, 2012)</w:t>
      </w:r>
    </w:p>
    <w:p w:rsidR="00A126C5" w:rsidRPr="005C74BB" w:rsidRDefault="00A126C5" w:rsidP="00A126C5">
      <w:pPr>
        <w:spacing w:line="276" w:lineRule="auto"/>
        <w:jc w:val="both"/>
        <w:rPr>
          <w:sz w:val="24"/>
          <w:szCs w:val="24"/>
        </w:rPr>
      </w:pPr>
      <w:r w:rsidRPr="005C74BB">
        <w:rPr>
          <w:sz w:val="24"/>
          <w:szCs w:val="24"/>
        </w:rPr>
        <w:t>V nadaljevanju je predstavljena shema otrokovega usvajanja samostojnosti glede na njegovo starost. Ob tem je potrebno upoštevati tudi druge dejavnike, kot so osebnost otroka, način življ</w:t>
      </w:r>
      <w:r w:rsidRPr="005C74BB">
        <w:rPr>
          <w:sz w:val="24"/>
          <w:szCs w:val="24"/>
        </w:rPr>
        <w:t>enja ipd. Zaradi teh dejavnikov</w:t>
      </w:r>
      <w:r w:rsidRPr="005C74BB">
        <w:rPr>
          <w:sz w:val="24"/>
          <w:szCs w:val="24"/>
        </w:rPr>
        <w:t xml:space="preserve"> lahko pride do odstopanj.</w:t>
      </w:r>
    </w:p>
    <w:p w:rsidR="00A126C5" w:rsidRPr="005C74BB" w:rsidRDefault="00A126C5" w:rsidP="00A126C5">
      <w:pPr>
        <w:shd w:val="clear" w:color="auto" w:fill="FFFFFF"/>
        <w:spacing w:before="150" w:after="0" w:line="360" w:lineRule="atLeast"/>
        <w:outlineLvl w:val="2"/>
        <w:rPr>
          <w:rFonts w:eastAsia="Times New Roman" w:cstheme="minorHAnsi"/>
          <w:b/>
          <w:sz w:val="24"/>
          <w:szCs w:val="24"/>
          <w:u w:val="single"/>
          <w:lang w:eastAsia="sl-SI"/>
        </w:rPr>
      </w:pPr>
      <w:r w:rsidRPr="005C74BB">
        <w:rPr>
          <w:rFonts w:eastAsia="Times New Roman" w:cstheme="minorHAnsi"/>
          <w:b/>
          <w:sz w:val="24"/>
          <w:szCs w:val="24"/>
          <w:u w:val="single"/>
          <w:lang w:eastAsia="sl-SI"/>
        </w:rPr>
        <w:t>Obdobja samostojnosti</w:t>
      </w:r>
    </w:p>
    <w:p w:rsidR="00A126C5" w:rsidRPr="005C74BB" w:rsidRDefault="00A126C5" w:rsidP="00A126C5">
      <w:pPr>
        <w:shd w:val="clear" w:color="auto" w:fill="FFFFFF"/>
        <w:spacing w:before="150" w:after="0" w:line="276" w:lineRule="auto"/>
        <w:outlineLvl w:val="4"/>
        <w:rPr>
          <w:rFonts w:eastAsia="Times New Roman" w:cstheme="minorHAnsi"/>
          <w:b/>
          <w:color w:val="ED6522"/>
          <w:sz w:val="24"/>
          <w:szCs w:val="24"/>
          <w:lang w:eastAsia="sl-SI"/>
        </w:rPr>
      </w:pPr>
      <w:r w:rsidRPr="005C74BB">
        <w:rPr>
          <w:rFonts w:eastAsia="Times New Roman" w:cstheme="minorHAnsi"/>
          <w:b/>
          <w:color w:val="ED6522"/>
          <w:sz w:val="24"/>
          <w:szCs w:val="24"/>
          <w:lang w:eastAsia="sl-SI"/>
        </w:rPr>
        <w:t>9–</w:t>
      </w:r>
      <w:r w:rsidRPr="005C74BB">
        <w:rPr>
          <w:rFonts w:eastAsia="Times New Roman" w:cstheme="minorHAnsi"/>
          <w:b/>
          <w:color w:val="ED6522"/>
          <w:sz w:val="24"/>
          <w:szCs w:val="24"/>
          <w:lang w:eastAsia="sl-SI"/>
        </w:rPr>
        <w:t>12 mesecev</w:t>
      </w:r>
    </w:p>
    <w:p w:rsidR="00A126C5" w:rsidRPr="005C74BB" w:rsidRDefault="00A126C5" w:rsidP="00A126C5">
      <w:pPr>
        <w:numPr>
          <w:ilvl w:val="0"/>
          <w:numId w:val="2"/>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Sam zaspi, ne da bi ga morali pri tem držati za roke,</w:t>
      </w:r>
    </w:p>
    <w:p w:rsidR="00A126C5" w:rsidRPr="005C74BB" w:rsidRDefault="00A126C5" w:rsidP="00A126C5">
      <w:pPr>
        <w:numPr>
          <w:ilvl w:val="0"/>
          <w:numId w:val="2"/>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igra se sam tudi v primeru, ko le za kratek čas zapustite prostor,</w:t>
      </w:r>
    </w:p>
    <w:p w:rsidR="00A126C5" w:rsidRPr="005C74BB" w:rsidRDefault="00A126C5" w:rsidP="00A126C5">
      <w:pPr>
        <w:numPr>
          <w:ilvl w:val="0"/>
          <w:numId w:val="2"/>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zmore jesti s prsti in držati skodelico.</w:t>
      </w:r>
    </w:p>
    <w:p w:rsidR="00A126C5" w:rsidRPr="005C74BB" w:rsidRDefault="00A126C5" w:rsidP="00A126C5">
      <w:pPr>
        <w:shd w:val="clear" w:color="auto" w:fill="FFFFFF"/>
        <w:spacing w:before="150" w:after="0" w:line="276" w:lineRule="auto"/>
        <w:outlineLvl w:val="4"/>
        <w:rPr>
          <w:rFonts w:eastAsia="Times New Roman" w:cstheme="minorHAnsi"/>
          <w:b/>
          <w:color w:val="ED6522"/>
          <w:sz w:val="24"/>
          <w:szCs w:val="24"/>
          <w:lang w:eastAsia="sl-SI"/>
        </w:rPr>
      </w:pPr>
      <w:r w:rsidRPr="005C74BB">
        <w:rPr>
          <w:rFonts w:eastAsia="Times New Roman" w:cstheme="minorHAnsi"/>
          <w:b/>
          <w:color w:val="ED6522"/>
          <w:sz w:val="24"/>
          <w:szCs w:val="24"/>
          <w:lang w:eastAsia="sl-SI"/>
        </w:rPr>
        <w:t>18 mesecev</w:t>
      </w:r>
    </w:p>
    <w:p w:rsidR="00A126C5" w:rsidRPr="005C74BB" w:rsidRDefault="00A126C5" w:rsidP="00A126C5">
      <w:pPr>
        <w:numPr>
          <w:ilvl w:val="0"/>
          <w:numId w:val="3"/>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 xml:space="preserve">Samostojen je pri hranjenju z </w:t>
      </w:r>
      <w:r w:rsidRPr="005C74BB">
        <w:rPr>
          <w:rFonts w:eastAsia="Times New Roman" w:cstheme="minorHAnsi"/>
          <w:color w:val="333333"/>
          <w:sz w:val="24"/>
          <w:szCs w:val="24"/>
          <w:lang w:eastAsia="sl-SI"/>
        </w:rPr>
        <w:t>žlico,</w:t>
      </w:r>
    </w:p>
    <w:p w:rsidR="00A126C5" w:rsidRPr="005C74BB" w:rsidRDefault="00A126C5" w:rsidP="00A126C5">
      <w:pPr>
        <w:numPr>
          <w:ilvl w:val="0"/>
          <w:numId w:val="3"/>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piti iz skodelice in ne poliva več,</w:t>
      </w:r>
    </w:p>
    <w:p w:rsidR="00A126C5" w:rsidRPr="005C74BB" w:rsidRDefault="00A126C5" w:rsidP="00A126C5">
      <w:pPr>
        <w:numPr>
          <w:ilvl w:val="0"/>
          <w:numId w:val="3"/>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brez pomoči lahko pleza po stopnicah navzgor,</w:t>
      </w:r>
    </w:p>
    <w:p w:rsidR="00A126C5" w:rsidRPr="005C74BB" w:rsidRDefault="00A126C5" w:rsidP="00A126C5">
      <w:pPr>
        <w:numPr>
          <w:ilvl w:val="0"/>
          <w:numId w:val="3"/>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lahko pobere nekaj s tal in pri tem ne pade na zadnjico,</w:t>
      </w:r>
    </w:p>
    <w:p w:rsidR="00A126C5" w:rsidRPr="005C74BB" w:rsidRDefault="00A126C5" w:rsidP="00A126C5">
      <w:pPr>
        <w:numPr>
          <w:ilvl w:val="0"/>
          <w:numId w:val="3"/>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sam se zmore igrati.</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8702"/>
        <w:gridCol w:w="355"/>
      </w:tblGrid>
      <w:tr w:rsidR="00A126C5" w:rsidRPr="005C74BB" w:rsidTr="004462A2">
        <w:tc>
          <w:tcPr>
            <w:tcW w:w="0" w:type="auto"/>
            <w:shd w:val="clear" w:color="auto" w:fill="FFFFFF"/>
            <w:tcMar>
              <w:top w:w="30" w:type="dxa"/>
              <w:left w:w="150" w:type="dxa"/>
              <w:bottom w:w="30" w:type="dxa"/>
              <w:right w:w="150" w:type="dxa"/>
            </w:tcMar>
            <w:hideMark/>
          </w:tcPr>
          <w:p w:rsidR="00A126C5" w:rsidRPr="005C74BB" w:rsidRDefault="00A126C5" w:rsidP="004462A2">
            <w:pPr>
              <w:spacing w:before="150" w:after="0" w:line="276" w:lineRule="auto"/>
              <w:outlineLvl w:val="4"/>
              <w:rPr>
                <w:rFonts w:eastAsia="Times New Roman" w:cstheme="minorHAnsi"/>
                <w:b/>
                <w:color w:val="ED6522"/>
                <w:sz w:val="24"/>
                <w:szCs w:val="24"/>
                <w:lang w:eastAsia="sl-SI"/>
              </w:rPr>
            </w:pPr>
            <w:r w:rsidRPr="005C74BB">
              <w:rPr>
                <w:rFonts w:eastAsia="Times New Roman" w:cstheme="minorHAnsi"/>
                <w:b/>
                <w:color w:val="ED6522"/>
                <w:sz w:val="24"/>
                <w:szCs w:val="24"/>
                <w:lang w:eastAsia="sl-SI"/>
              </w:rPr>
              <w:lastRenderedPageBreak/>
              <w:t>2 leti</w:t>
            </w:r>
          </w:p>
          <w:p w:rsidR="00A126C5" w:rsidRPr="005C74BB" w:rsidRDefault="00A126C5" w:rsidP="004462A2">
            <w:pPr>
              <w:numPr>
                <w:ilvl w:val="0"/>
                <w:numId w:val="4"/>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uporabljati zobno krtačko (sami ga umijte do konca)</w:t>
            </w:r>
            <w:r w:rsidRPr="005C74BB">
              <w:rPr>
                <w:rFonts w:eastAsia="Times New Roman" w:cstheme="minorHAnsi"/>
                <w:color w:val="333333"/>
                <w:sz w:val="24"/>
                <w:szCs w:val="24"/>
                <w:lang w:eastAsia="sl-SI"/>
              </w:rPr>
              <w:t>,</w:t>
            </w:r>
          </w:p>
          <w:p w:rsidR="00A126C5" w:rsidRPr="005C74BB" w:rsidRDefault="00A126C5" w:rsidP="004462A2">
            <w:pPr>
              <w:numPr>
                <w:ilvl w:val="0"/>
                <w:numId w:val="4"/>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zrel je</w:t>
            </w:r>
            <w:r w:rsidRPr="005C74BB">
              <w:rPr>
                <w:rFonts w:eastAsia="Times New Roman" w:cstheme="minorHAnsi"/>
                <w:color w:val="333333"/>
                <w:sz w:val="24"/>
                <w:szCs w:val="24"/>
                <w:lang w:eastAsia="sl-SI"/>
              </w:rPr>
              <w:t xml:space="preserve"> za </w:t>
            </w:r>
            <w:proofErr w:type="spellStart"/>
            <w:r w:rsidRPr="005C74BB">
              <w:rPr>
                <w:rFonts w:eastAsia="Times New Roman" w:cstheme="minorHAnsi"/>
                <w:color w:val="333333"/>
                <w:sz w:val="24"/>
                <w:szCs w:val="24"/>
                <w:lang w:eastAsia="sl-SI"/>
              </w:rPr>
              <w:t>kahl</w:t>
            </w:r>
            <w:r w:rsidRPr="005C74BB">
              <w:rPr>
                <w:rFonts w:eastAsia="Times New Roman" w:cstheme="minorHAnsi"/>
                <w:color w:val="333333"/>
                <w:sz w:val="24"/>
                <w:szCs w:val="24"/>
                <w:lang w:eastAsia="sl-SI"/>
              </w:rPr>
              <w:t>ico</w:t>
            </w:r>
            <w:proofErr w:type="spellEnd"/>
            <w:r w:rsidRPr="005C74BB">
              <w:rPr>
                <w:rFonts w:eastAsia="Times New Roman" w:cstheme="minorHAnsi"/>
                <w:color w:val="333333"/>
                <w:sz w:val="24"/>
                <w:szCs w:val="24"/>
                <w:lang w:eastAsia="sl-SI"/>
              </w:rPr>
              <w:t>,</w:t>
            </w:r>
          </w:p>
          <w:p w:rsidR="00A126C5" w:rsidRPr="005C74BB" w:rsidRDefault="00A126C5" w:rsidP="004462A2">
            <w:pPr>
              <w:numPr>
                <w:ilvl w:val="0"/>
                <w:numId w:val="4"/>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si sam obuti nogavice in čevlje,</w:t>
            </w:r>
          </w:p>
          <w:p w:rsidR="00A126C5" w:rsidRPr="005C74BB" w:rsidRDefault="00A126C5" w:rsidP="004462A2">
            <w:pPr>
              <w:numPr>
                <w:ilvl w:val="0"/>
                <w:numId w:val="4"/>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pritisniti na kljuko in odpreti vrata,</w:t>
            </w:r>
          </w:p>
          <w:p w:rsidR="00A126C5" w:rsidRPr="005C74BB" w:rsidRDefault="00A126C5" w:rsidP="004462A2">
            <w:pPr>
              <w:numPr>
                <w:ilvl w:val="0"/>
                <w:numId w:val="4"/>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odviti pokrov na kozarcu (P</w:t>
            </w:r>
            <w:r w:rsidRPr="005C74BB">
              <w:rPr>
                <w:rFonts w:eastAsia="Times New Roman" w:cstheme="minorHAnsi"/>
                <w:color w:val="333333"/>
                <w:sz w:val="24"/>
                <w:szCs w:val="24"/>
                <w:lang w:eastAsia="sl-SI"/>
              </w:rPr>
              <w:t>azite na varnost!),</w:t>
            </w:r>
          </w:p>
          <w:p w:rsidR="00A126C5" w:rsidRPr="005C74BB" w:rsidRDefault="00A126C5" w:rsidP="004462A2">
            <w:pPr>
              <w:numPr>
                <w:ilvl w:val="0"/>
                <w:numId w:val="4"/>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odpreti in zapeti zadrgo,</w:t>
            </w:r>
          </w:p>
          <w:p w:rsidR="00A126C5" w:rsidRPr="005C74BB" w:rsidRDefault="00A126C5" w:rsidP="004462A2">
            <w:pPr>
              <w:numPr>
                <w:ilvl w:val="0"/>
                <w:numId w:val="4"/>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začne se vzporedno igrati –</w:t>
            </w:r>
            <w:r w:rsidRPr="005C74BB">
              <w:rPr>
                <w:rFonts w:eastAsia="Times New Roman" w:cstheme="minorHAnsi"/>
                <w:color w:val="333333"/>
                <w:sz w:val="24"/>
                <w:szCs w:val="24"/>
                <w:lang w:eastAsia="sl-SI"/>
              </w:rPr>
              <w:t xml:space="preserve"> ob vrstnikih, občasno da ali pokaže igračko.</w:t>
            </w:r>
          </w:p>
          <w:p w:rsidR="00A126C5" w:rsidRPr="005C74BB" w:rsidRDefault="00A126C5" w:rsidP="004462A2">
            <w:pPr>
              <w:spacing w:before="150" w:after="0" w:line="276" w:lineRule="auto"/>
              <w:outlineLvl w:val="4"/>
              <w:rPr>
                <w:rFonts w:eastAsia="Times New Roman" w:cstheme="minorHAnsi"/>
                <w:b/>
                <w:color w:val="ED6522"/>
                <w:sz w:val="24"/>
                <w:szCs w:val="24"/>
                <w:lang w:eastAsia="sl-SI"/>
              </w:rPr>
            </w:pPr>
            <w:r w:rsidRPr="005C74BB">
              <w:rPr>
                <w:rFonts w:eastAsia="Times New Roman" w:cstheme="minorHAnsi"/>
                <w:b/>
                <w:color w:val="ED6522"/>
                <w:sz w:val="24"/>
                <w:szCs w:val="24"/>
                <w:lang w:eastAsia="sl-SI"/>
              </w:rPr>
              <w:t>2,5 leti</w:t>
            </w:r>
          </w:p>
          <w:p w:rsidR="00A126C5" w:rsidRPr="005C74BB" w:rsidRDefault="00A126C5" w:rsidP="004462A2">
            <w:pPr>
              <w:numPr>
                <w:ilvl w:val="0"/>
                <w:numId w:val="5"/>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zapeti ohlapno prišit gumb v široko gumbnico,</w:t>
            </w:r>
          </w:p>
          <w:p w:rsidR="00A126C5" w:rsidRPr="005C74BB" w:rsidRDefault="00A126C5" w:rsidP="004462A2">
            <w:pPr>
              <w:numPr>
                <w:ilvl w:val="0"/>
                <w:numId w:val="5"/>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se obleči in sleči hlače, spodnje hlačke in majico,</w:t>
            </w:r>
          </w:p>
          <w:p w:rsidR="00A126C5" w:rsidRPr="005C74BB" w:rsidRDefault="00A126C5" w:rsidP="004462A2">
            <w:pPr>
              <w:numPr>
                <w:ilvl w:val="0"/>
                <w:numId w:val="5"/>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dovolj je stabilen, da lahko nese kak krhek predmet.</w:t>
            </w:r>
          </w:p>
        </w:tc>
        <w:tc>
          <w:tcPr>
            <w:tcW w:w="0" w:type="auto"/>
            <w:shd w:val="clear" w:color="auto" w:fill="FFFFFF"/>
            <w:tcMar>
              <w:top w:w="30" w:type="dxa"/>
              <w:left w:w="150" w:type="dxa"/>
              <w:bottom w:w="30" w:type="dxa"/>
              <w:right w:w="150" w:type="dxa"/>
            </w:tcMar>
            <w:hideMark/>
          </w:tcPr>
          <w:p w:rsidR="00A126C5" w:rsidRPr="005C74BB" w:rsidRDefault="00A126C5" w:rsidP="004462A2">
            <w:pPr>
              <w:spacing w:after="0" w:line="276" w:lineRule="auto"/>
              <w:rPr>
                <w:rFonts w:eastAsia="Times New Roman" w:cstheme="minorHAnsi"/>
                <w:color w:val="333333"/>
                <w:sz w:val="24"/>
                <w:szCs w:val="24"/>
                <w:lang w:eastAsia="sl-SI"/>
              </w:rPr>
            </w:pPr>
          </w:p>
        </w:tc>
      </w:tr>
      <w:tr w:rsidR="00A126C5" w:rsidRPr="005C74BB" w:rsidTr="004462A2">
        <w:tc>
          <w:tcPr>
            <w:tcW w:w="0" w:type="auto"/>
            <w:shd w:val="clear" w:color="auto" w:fill="FFFFFF"/>
            <w:tcMar>
              <w:top w:w="30" w:type="dxa"/>
              <w:left w:w="150" w:type="dxa"/>
              <w:bottom w:w="30" w:type="dxa"/>
              <w:right w:w="150" w:type="dxa"/>
            </w:tcMar>
            <w:hideMark/>
          </w:tcPr>
          <w:p w:rsidR="00A126C5" w:rsidRPr="005C74BB" w:rsidRDefault="00A126C5" w:rsidP="004462A2">
            <w:pPr>
              <w:spacing w:before="150" w:after="0" w:line="276" w:lineRule="auto"/>
              <w:outlineLvl w:val="4"/>
              <w:rPr>
                <w:rFonts w:eastAsia="Times New Roman" w:cstheme="minorHAnsi"/>
                <w:b/>
                <w:color w:val="ED6522"/>
                <w:sz w:val="24"/>
                <w:szCs w:val="24"/>
                <w:lang w:eastAsia="sl-SI"/>
              </w:rPr>
            </w:pPr>
            <w:r w:rsidRPr="005C74BB">
              <w:rPr>
                <w:rFonts w:eastAsia="Times New Roman" w:cstheme="minorHAnsi"/>
                <w:b/>
                <w:color w:val="ED6522"/>
                <w:sz w:val="24"/>
                <w:szCs w:val="24"/>
                <w:lang w:eastAsia="sl-SI"/>
              </w:rPr>
              <w:t>3 leta</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uporabljati škarje (t</w:t>
            </w:r>
            <w:r w:rsidRPr="005C74BB">
              <w:rPr>
                <w:rFonts w:eastAsia="Times New Roman" w:cstheme="minorHAnsi"/>
                <w:color w:val="333333"/>
                <w:sz w:val="24"/>
                <w:szCs w:val="24"/>
                <w:lang w:eastAsia="sl-SI"/>
              </w:rPr>
              <w:t>o je prava revolucija v možganih</w:t>
            </w:r>
            <w:r w:rsidRPr="005C74BB">
              <w:rPr>
                <w:rFonts w:eastAsia="Times New Roman" w:cstheme="minorHAnsi"/>
                <w:color w:val="333333"/>
                <w:sz w:val="24"/>
                <w:szCs w:val="24"/>
                <w:lang w:eastAsia="sl-SI"/>
              </w:rPr>
              <w:t>)</w:t>
            </w:r>
            <w:r w:rsidRPr="005C74BB">
              <w:rPr>
                <w:rFonts w:eastAsia="Times New Roman" w:cstheme="minorHAnsi"/>
                <w:color w:val="333333"/>
                <w:sz w:val="24"/>
                <w:szCs w:val="24"/>
                <w:lang w:eastAsia="sl-SI"/>
              </w:rPr>
              <w:t>,</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voziti tricikel,</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hodi po stopnicah tako, da postavlja samo eno nogo na stopnico,</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 xml:space="preserve">skoči iz spodnje stopnice (eden najbolj pogostih </w:t>
            </w:r>
            <w:r w:rsidRPr="005C74BB">
              <w:rPr>
                <w:rFonts w:ascii="Arial" w:hAnsi="Arial" w:cs="Arial"/>
                <w:color w:val="3C4043"/>
                <w:sz w:val="24"/>
                <w:szCs w:val="24"/>
                <w:shd w:val="clear" w:color="auto" w:fill="FFFFFF"/>
              </w:rPr>
              <w:t>''</w:t>
            </w:r>
            <w:r w:rsidRPr="005C74BB">
              <w:rPr>
                <w:rFonts w:eastAsia="Times New Roman" w:cstheme="minorHAnsi"/>
                <w:color w:val="333333"/>
                <w:sz w:val="24"/>
                <w:szCs w:val="24"/>
                <w:lang w:eastAsia="sl-SI"/>
              </w:rPr>
              <w:t>Glejte me!</w:t>
            </w:r>
            <w:r w:rsidRPr="005C74BB">
              <w:rPr>
                <w:rFonts w:ascii="Arial" w:hAnsi="Arial" w:cs="Arial"/>
                <w:color w:val="3C4043"/>
                <w:sz w:val="24"/>
                <w:szCs w:val="24"/>
                <w:shd w:val="clear" w:color="auto" w:fill="FFFFFF"/>
              </w:rPr>
              <w:t>''</w:t>
            </w:r>
            <w:r w:rsidRPr="005C74BB">
              <w:rPr>
                <w:rFonts w:ascii="Arial" w:hAnsi="Arial" w:cs="Arial"/>
                <w:color w:val="3C4043"/>
                <w:sz w:val="24"/>
                <w:szCs w:val="24"/>
                <w:shd w:val="clear" w:color="auto" w:fill="FFFFFF"/>
              </w:rPr>
              <w:t>)</w:t>
            </w:r>
            <w:r w:rsidRPr="005C74BB">
              <w:rPr>
                <w:rFonts w:eastAsia="Times New Roman" w:cstheme="minorHAnsi"/>
                <w:color w:val="333333"/>
                <w:sz w:val="24"/>
                <w:szCs w:val="24"/>
                <w:lang w:eastAsia="sl-SI"/>
              </w:rPr>
              <w:t>,</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večinoma je podnevi suh in sam hodi na stranišče (ali zaprosi, da ga peljemo tja), ne da ga je potrebno spomniti,</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zmore si sam obleči in sleči preprosta oblačila, ki jih natakne nase, si obleče plašček; še vedno potrebuje pomoč pri zapenjanju, zadrgi, vezalkah ali oprijeti obleki,</w:t>
            </w:r>
          </w:p>
          <w:p w:rsidR="00A126C5" w:rsidRPr="005C74BB" w:rsidRDefault="00CC530B"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obesi obleko na obešalnik (</w:t>
            </w:r>
            <w:r w:rsidR="00A126C5" w:rsidRPr="005C74BB">
              <w:rPr>
                <w:rFonts w:eastAsia="Times New Roman" w:cstheme="minorHAnsi"/>
                <w:color w:val="333333"/>
                <w:sz w:val="24"/>
                <w:szCs w:val="24"/>
                <w:lang w:eastAsia="sl-SI"/>
              </w:rPr>
              <w:t>potrebno počakati in pohvaliti</w:t>
            </w:r>
            <w:r w:rsidRPr="005C74BB">
              <w:rPr>
                <w:rFonts w:eastAsia="Times New Roman" w:cstheme="minorHAnsi"/>
                <w:color w:val="333333"/>
                <w:sz w:val="24"/>
                <w:szCs w:val="24"/>
                <w:lang w:eastAsia="sl-SI"/>
              </w:rPr>
              <w:t>)</w:t>
            </w:r>
            <w:r w:rsidR="00A126C5" w:rsidRPr="005C74BB">
              <w:rPr>
                <w:rFonts w:eastAsia="Times New Roman" w:cstheme="minorHAnsi"/>
                <w:color w:val="333333"/>
                <w:sz w:val="24"/>
                <w:szCs w:val="24"/>
                <w:lang w:eastAsia="sl-SI"/>
              </w:rPr>
              <w:t>,</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odloži in pusti igračko, če se to od njega zahteva,</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sam pospravi s</w:t>
            </w:r>
            <w:r w:rsidR="00CC530B" w:rsidRPr="005C74BB">
              <w:rPr>
                <w:rFonts w:eastAsia="Times New Roman" w:cstheme="minorHAnsi"/>
                <w:color w:val="333333"/>
                <w:sz w:val="24"/>
                <w:szCs w:val="24"/>
                <w:lang w:eastAsia="sl-SI"/>
              </w:rPr>
              <w:t>voje igračke (</w:t>
            </w:r>
            <w:r w:rsidRPr="005C74BB">
              <w:rPr>
                <w:rFonts w:eastAsia="Times New Roman" w:cstheme="minorHAnsi"/>
                <w:color w:val="333333"/>
                <w:sz w:val="24"/>
                <w:szCs w:val="24"/>
                <w:lang w:eastAsia="sl-SI"/>
              </w:rPr>
              <w:t>kasneje se jih nauči sortirati</w:t>
            </w:r>
            <w:r w:rsidR="00CC530B" w:rsidRPr="005C74BB">
              <w:rPr>
                <w:rFonts w:eastAsia="Times New Roman" w:cstheme="minorHAnsi"/>
                <w:color w:val="333333"/>
                <w:sz w:val="24"/>
                <w:szCs w:val="24"/>
                <w:lang w:eastAsia="sl-SI"/>
              </w:rPr>
              <w:t>)</w:t>
            </w:r>
            <w:r w:rsidRPr="005C74BB">
              <w:rPr>
                <w:rFonts w:eastAsia="Times New Roman" w:cstheme="minorHAnsi"/>
                <w:color w:val="333333"/>
                <w:sz w:val="24"/>
                <w:szCs w:val="24"/>
                <w:lang w:eastAsia="sl-SI"/>
              </w:rPr>
              <w:t>,</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nese kozarec s tekočino brez polivanja (prava revolucija)</w:t>
            </w:r>
            <w:r w:rsidR="00CC530B" w:rsidRPr="005C74BB">
              <w:rPr>
                <w:rFonts w:eastAsia="Times New Roman" w:cstheme="minorHAnsi"/>
                <w:color w:val="333333"/>
                <w:sz w:val="24"/>
                <w:szCs w:val="24"/>
                <w:lang w:eastAsia="sl-SI"/>
              </w:rPr>
              <w:t>,</w:t>
            </w:r>
          </w:p>
          <w:p w:rsidR="00A126C5" w:rsidRPr="005C74BB" w:rsidRDefault="00A126C5" w:rsidP="004462A2">
            <w:pPr>
              <w:numPr>
                <w:ilvl w:val="0"/>
                <w:numId w:val="6"/>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uporablja vljud</w:t>
            </w:r>
            <w:r w:rsidR="00CC530B" w:rsidRPr="005C74BB">
              <w:rPr>
                <w:rFonts w:eastAsia="Times New Roman" w:cstheme="minorHAnsi"/>
                <w:color w:val="333333"/>
                <w:sz w:val="24"/>
                <w:szCs w:val="24"/>
                <w:lang w:eastAsia="sl-SI"/>
              </w:rPr>
              <w:t>nostne fraze: prosim in hvala (</w:t>
            </w:r>
            <w:r w:rsidR="00CC530B" w:rsidRPr="005C74BB">
              <w:rPr>
                <w:rFonts w:ascii="Arial" w:hAnsi="Arial" w:cs="Arial"/>
                <w:color w:val="3C4043"/>
                <w:sz w:val="24"/>
                <w:szCs w:val="24"/>
                <w:shd w:val="clear" w:color="auto" w:fill="FFFFFF"/>
              </w:rPr>
              <w:t>''</w:t>
            </w:r>
            <w:r w:rsidR="00CC530B" w:rsidRPr="005C74BB">
              <w:rPr>
                <w:rFonts w:eastAsia="Times New Roman" w:cstheme="minorHAnsi"/>
                <w:color w:val="333333"/>
                <w:sz w:val="24"/>
                <w:szCs w:val="24"/>
                <w:lang w:eastAsia="sl-SI"/>
              </w:rPr>
              <w:t>Prinesi mi kozarec vode, prosim.</w:t>
            </w:r>
            <w:r w:rsidR="00CC530B" w:rsidRPr="005C74BB">
              <w:rPr>
                <w:rFonts w:ascii="Arial" w:hAnsi="Arial" w:cs="Arial"/>
                <w:color w:val="3C4043"/>
                <w:sz w:val="24"/>
                <w:szCs w:val="24"/>
                <w:shd w:val="clear" w:color="auto" w:fill="FFFFFF"/>
              </w:rPr>
              <w:t>''</w:t>
            </w:r>
            <w:r w:rsidRPr="005C74BB">
              <w:rPr>
                <w:rFonts w:eastAsia="Times New Roman" w:cstheme="minorHAnsi"/>
                <w:color w:val="333333"/>
                <w:sz w:val="24"/>
                <w:szCs w:val="24"/>
                <w:lang w:eastAsia="sl-SI"/>
              </w:rPr>
              <w:t>).</w:t>
            </w:r>
          </w:p>
        </w:tc>
        <w:tc>
          <w:tcPr>
            <w:tcW w:w="0" w:type="auto"/>
            <w:shd w:val="clear" w:color="auto" w:fill="FFFFFF"/>
            <w:tcMar>
              <w:top w:w="30" w:type="dxa"/>
              <w:left w:w="150" w:type="dxa"/>
              <w:bottom w:w="30" w:type="dxa"/>
              <w:right w:w="150" w:type="dxa"/>
            </w:tcMar>
            <w:hideMark/>
          </w:tcPr>
          <w:p w:rsidR="00A126C5" w:rsidRPr="005C74BB" w:rsidRDefault="00A126C5" w:rsidP="004462A2">
            <w:pPr>
              <w:spacing w:after="0" w:line="276" w:lineRule="auto"/>
              <w:rPr>
                <w:rFonts w:eastAsia="Times New Roman" w:cstheme="minorHAnsi"/>
                <w:color w:val="333333"/>
                <w:sz w:val="24"/>
                <w:szCs w:val="24"/>
                <w:lang w:eastAsia="sl-SI"/>
              </w:rPr>
            </w:pPr>
          </w:p>
        </w:tc>
      </w:tr>
      <w:tr w:rsidR="00A126C5" w:rsidRPr="005C74BB" w:rsidTr="004462A2">
        <w:tc>
          <w:tcPr>
            <w:tcW w:w="0" w:type="auto"/>
            <w:gridSpan w:val="2"/>
            <w:shd w:val="clear" w:color="auto" w:fill="FFFFFF"/>
            <w:tcMar>
              <w:top w:w="30" w:type="dxa"/>
              <w:left w:w="150" w:type="dxa"/>
              <w:bottom w:w="30" w:type="dxa"/>
              <w:right w:w="150" w:type="dxa"/>
            </w:tcMar>
            <w:hideMark/>
          </w:tcPr>
          <w:p w:rsidR="00A126C5" w:rsidRPr="005C74BB" w:rsidRDefault="00A126C5" w:rsidP="004462A2">
            <w:pPr>
              <w:spacing w:before="150" w:after="0" w:line="276" w:lineRule="auto"/>
              <w:outlineLvl w:val="4"/>
              <w:rPr>
                <w:rFonts w:eastAsia="Times New Roman" w:cstheme="minorHAnsi"/>
                <w:b/>
                <w:color w:val="ED6522"/>
                <w:sz w:val="24"/>
                <w:szCs w:val="24"/>
                <w:lang w:eastAsia="sl-SI"/>
              </w:rPr>
            </w:pPr>
            <w:r w:rsidRPr="005C74BB">
              <w:rPr>
                <w:rFonts w:eastAsia="Times New Roman" w:cstheme="minorHAnsi"/>
                <w:b/>
                <w:color w:val="ED6522"/>
                <w:sz w:val="24"/>
                <w:szCs w:val="24"/>
                <w:lang w:eastAsia="sl-SI"/>
              </w:rPr>
              <w:t>4 leta</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Sam se umije in očisti zobe, se obleče, lepo je in pije iz kozarčka,</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 xml:space="preserve">uporablja </w:t>
            </w:r>
            <w:proofErr w:type="spellStart"/>
            <w:r w:rsidRPr="005C74BB">
              <w:rPr>
                <w:rFonts w:eastAsia="Times New Roman" w:cstheme="minorHAnsi"/>
                <w:color w:val="333333"/>
                <w:sz w:val="24"/>
                <w:szCs w:val="24"/>
                <w:lang w:eastAsia="sl-SI"/>
              </w:rPr>
              <w:t>vilico</w:t>
            </w:r>
            <w:proofErr w:type="spellEnd"/>
            <w:r w:rsidRPr="005C74BB">
              <w:rPr>
                <w:rFonts w:eastAsia="Times New Roman" w:cstheme="minorHAnsi"/>
                <w:color w:val="333333"/>
                <w:sz w:val="24"/>
                <w:szCs w:val="24"/>
                <w:lang w:eastAsia="sl-SI"/>
              </w:rPr>
              <w:t xml:space="preserve"> pri hranjenju (včasih še nedosledno),</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sam pripraviti mizo (naučiti ga avtomatizma, kajti kasneje se bo težko naučil),</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umije si roke in obraz,</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pripravi svojo posteljo,</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pospravi svojo obleko,</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začenja sprejemati preprosta pravila,</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samoiniciativno pozdravlja odrasle,</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lastRenderedPageBreak/>
              <w:t>začenja se pogajati (jaz bom to, če boš ti to; pogajanje je spretnost izjemnega pomena),</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spreminja pravila, da bi mu bolj ustrezala,</w:t>
            </w:r>
          </w:p>
          <w:p w:rsidR="00A126C5" w:rsidRPr="005C74BB" w:rsidRDefault="00A126C5" w:rsidP="00CC530B">
            <w:pPr>
              <w:numPr>
                <w:ilvl w:val="0"/>
                <w:numId w:val="7"/>
              </w:numPr>
              <w:spacing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rad d</w:t>
            </w:r>
            <w:r w:rsidR="00CC530B" w:rsidRPr="005C74BB">
              <w:rPr>
                <w:rFonts w:eastAsia="Times New Roman" w:cstheme="minorHAnsi"/>
                <w:color w:val="333333"/>
                <w:sz w:val="24"/>
                <w:szCs w:val="24"/>
                <w:lang w:eastAsia="sl-SI"/>
              </w:rPr>
              <w:t>ela stvari samostojno (</w:t>
            </w:r>
            <w:r w:rsidR="00CC530B" w:rsidRPr="005C74BB">
              <w:rPr>
                <w:rFonts w:ascii="Arial" w:hAnsi="Arial" w:cs="Arial"/>
                <w:color w:val="3C4043"/>
                <w:sz w:val="24"/>
                <w:szCs w:val="24"/>
                <w:shd w:val="clear" w:color="auto" w:fill="FFFFFF"/>
              </w:rPr>
              <w:t>''</w:t>
            </w:r>
            <w:r w:rsidR="00CC530B" w:rsidRPr="005C74BB">
              <w:rPr>
                <w:rFonts w:ascii="Arial" w:hAnsi="Arial" w:cs="Arial"/>
                <w:color w:val="3C4043"/>
                <w:sz w:val="24"/>
                <w:szCs w:val="24"/>
                <w:shd w:val="clear" w:color="auto" w:fill="FFFFFF"/>
              </w:rPr>
              <w:t>B</w:t>
            </w:r>
            <w:r w:rsidR="00CC530B" w:rsidRPr="005C74BB">
              <w:rPr>
                <w:rFonts w:eastAsia="Times New Roman" w:cstheme="minorHAnsi"/>
                <w:color w:val="333333"/>
                <w:sz w:val="24"/>
                <w:szCs w:val="24"/>
                <w:lang w:eastAsia="sl-SI"/>
              </w:rPr>
              <w:t>om sam</w:t>
            </w:r>
            <w:r w:rsidR="00CC530B" w:rsidRPr="005C74BB">
              <w:rPr>
                <w:rFonts w:ascii="Arial" w:hAnsi="Arial" w:cs="Arial"/>
                <w:color w:val="3C4043"/>
                <w:sz w:val="24"/>
                <w:szCs w:val="24"/>
                <w:shd w:val="clear" w:color="auto" w:fill="FFFFFF"/>
              </w:rPr>
              <w:t xml:space="preserve"> </w:t>
            </w:r>
            <w:r w:rsidR="00CC530B" w:rsidRPr="005C74BB">
              <w:rPr>
                <w:rFonts w:ascii="Arial" w:hAnsi="Arial" w:cs="Arial"/>
                <w:color w:val="3C4043"/>
                <w:sz w:val="24"/>
                <w:szCs w:val="24"/>
                <w:shd w:val="clear" w:color="auto" w:fill="FFFFFF"/>
              </w:rPr>
              <w:t>''</w:t>
            </w:r>
            <w:r w:rsidR="00CC530B" w:rsidRPr="005C74BB">
              <w:rPr>
                <w:rFonts w:eastAsia="Times New Roman" w:cstheme="minorHAnsi"/>
                <w:color w:val="333333"/>
                <w:sz w:val="24"/>
                <w:szCs w:val="24"/>
                <w:lang w:eastAsia="sl-SI"/>
              </w:rPr>
              <w:t xml:space="preserve"> –</w:t>
            </w:r>
            <w:r w:rsidRPr="005C74BB">
              <w:rPr>
                <w:rFonts w:eastAsia="Times New Roman" w:cstheme="minorHAnsi"/>
                <w:color w:val="333333"/>
                <w:sz w:val="24"/>
                <w:szCs w:val="24"/>
                <w:lang w:eastAsia="sl-SI"/>
              </w:rPr>
              <w:t xml:space="preserve"> Ne zamudite tega obdobja!),</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raje se igra z drugimi kot sam,</w:t>
            </w:r>
          </w:p>
          <w:p w:rsidR="00A126C5" w:rsidRPr="005C74BB" w:rsidRDefault="00A126C5" w:rsidP="004462A2">
            <w:pPr>
              <w:numPr>
                <w:ilvl w:val="0"/>
                <w:numId w:val="7"/>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prepozna okoliščine, ki vodijo v jezo, zadovoljstvo ali žalost (učijo se izgovorov, skrivanja).</w:t>
            </w:r>
          </w:p>
        </w:tc>
      </w:tr>
      <w:tr w:rsidR="00A126C5" w:rsidRPr="005C74BB" w:rsidTr="004462A2">
        <w:tc>
          <w:tcPr>
            <w:tcW w:w="0" w:type="auto"/>
            <w:shd w:val="clear" w:color="auto" w:fill="FFFFFF"/>
            <w:tcMar>
              <w:top w:w="30" w:type="dxa"/>
              <w:left w:w="150" w:type="dxa"/>
              <w:bottom w:w="30" w:type="dxa"/>
              <w:right w:w="150" w:type="dxa"/>
            </w:tcMar>
            <w:hideMark/>
          </w:tcPr>
          <w:p w:rsidR="00A126C5" w:rsidRPr="005C74BB" w:rsidRDefault="00A126C5" w:rsidP="004462A2">
            <w:pPr>
              <w:spacing w:before="150" w:after="0" w:line="276" w:lineRule="auto"/>
              <w:outlineLvl w:val="4"/>
              <w:rPr>
                <w:rFonts w:eastAsia="Times New Roman" w:cstheme="minorHAnsi"/>
                <w:b/>
                <w:color w:val="ED6522"/>
                <w:sz w:val="24"/>
                <w:szCs w:val="24"/>
                <w:lang w:eastAsia="sl-SI"/>
              </w:rPr>
            </w:pPr>
            <w:r w:rsidRPr="005C74BB">
              <w:rPr>
                <w:rFonts w:eastAsia="Times New Roman" w:cstheme="minorHAnsi"/>
                <w:b/>
                <w:color w:val="ED6522"/>
                <w:sz w:val="24"/>
                <w:szCs w:val="24"/>
                <w:lang w:eastAsia="sl-SI"/>
              </w:rPr>
              <w:lastRenderedPageBreak/>
              <w:t>5 let</w:t>
            </w:r>
          </w:p>
          <w:p w:rsidR="00A126C5" w:rsidRPr="005C74BB" w:rsidRDefault="00A126C5" w:rsidP="004462A2">
            <w:pPr>
              <w:numPr>
                <w:ilvl w:val="0"/>
                <w:numId w:val="8"/>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Predno prečka cesto pogleda na obe strani,</w:t>
            </w:r>
          </w:p>
          <w:p w:rsidR="00A126C5" w:rsidRPr="005C74BB" w:rsidRDefault="00A126C5" w:rsidP="004462A2">
            <w:pPr>
              <w:numPr>
                <w:ilvl w:val="0"/>
                <w:numId w:val="8"/>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pravilno uporablja pribor,</w:t>
            </w:r>
          </w:p>
          <w:p w:rsidR="00A126C5" w:rsidRPr="005C74BB" w:rsidRDefault="00A126C5" w:rsidP="004462A2">
            <w:pPr>
              <w:numPr>
                <w:ilvl w:val="0"/>
                <w:numId w:val="8"/>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oglasi se po telefonu in prenese sporočilo,</w:t>
            </w:r>
          </w:p>
          <w:p w:rsidR="00A126C5" w:rsidRPr="005C74BB" w:rsidRDefault="00A126C5" w:rsidP="004462A2">
            <w:pPr>
              <w:numPr>
                <w:ilvl w:val="0"/>
                <w:numId w:val="8"/>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počeše se,</w:t>
            </w:r>
          </w:p>
          <w:p w:rsidR="00A126C5" w:rsidRPr="005C74BB" w:rsidRDefault="00A126C5" w:rsidP="004462A2">
            <w:pPr>
              <w:numPr>
                <w:ilvl w:val="0"/>
                <w:numId w:val="8"/>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igra se preproste namizne igre (s tem se uči pravil, potrpežljivosti, zmagovanja, izgubljanja),</w:t>
            </w:r>
          </w:p>
          <w:p w:rsidR="00A126C5" w:rsidRPr="005C74BB" w:rsidRDefault="00A126C5" w:rsidP="004462A2">
            <w:pPr>
              <w:numPr>
                <w:ilvl w:val="0"/>
                <w:numId w:val="8"/>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odpravi se spat,</w:t>
            </w:r>
          </w:p>
          <w:p w:rsidR="00A126C5" w:rsidRPr="005C74BB" w:rsidRDefault="00A126C5" w:rsidP="004462A2">
            <w:pPr>
              <w:numPr>
                <w:ilvl w:val="0"/>
                <w:numId w:val="8"/>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poskuša si obrisati nos in pihniti,</w:t>
            </w:r>
          </w:p>
          <w:p w:rsidR="00A126C5" w:rsidRPr="005C74BB" w:rsidRDefault="00A126C5" w:rsidP="004462A2">
            <w:pPr>
              <w:numPr>
                <w:ilvl w:val="0"/>
                <w:numId w:val="8"/>
              </w:numPr>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samostojno se obleče od nog do glave.</w:t>
            </w:r>
          </w:p>
        </w:tc>
        <w:tc>
          <w:tcPr>
            <w:tcW w:w="0" w:type="auto"/>
            <w:shd w:val="clear" w:color="auto" w:fill="FFFFFF"/>
            <w:tcMar>
              <w:top w:w="30" w:type="dxa"/>
              <w:left w:w="150" w:type="dxa"/>
              <w:bottom w:w="30" w:type="dxa"/>
              <w:right w:w="150" w:type="dxa"/>
            </w:tcMar>
            <w:hideMark/>
          </w:tcPr>
          <w:p w:rsidR="00A126C5" w:rsidRPr="005C74BB" w:rsidRDefault="00A126C5" w:rsidP="004462A2">
            <w:pPr>
              <w:spacing w:after="0" w:line="276" w:lineRule="auto"/>
              <w:rPr>
                <w:rFonts w:eastAsia="Times New Roman" w:cstheme="minorHAnsi"/>
                <w:color w:val="333333"/>
                <w:sz w:val="24"/>
                <w:szCs w:val="24"/>
                <w:lang w:eastAsia="sl-SI"/>
              </w:rPr>
            </w:pPr>
            <w:r w:rsidRPr="005C74BB">
              <w:rPr>
                <w:rFonts w:eastAsia="Times New Roman" w:cstheme="minorHAnsi"/>
                <w:color w:val="333333"/>
                <w:sz w:val="24"/>
                <w:szCs w:val="24"/>
                <w:lang w:eastAsia="sl-SI"/>
              </w:rPr>
              <w:t> </w:t>
            </w:r>
          </w:p>
        </w:tc>
      </w:tr>
    </w:tbl>
    <w:p w:rsidR="00A126C5" w:rsidRPr="005C74BB" w:rsidRDefault="00A126C5" w:rsidP="00A126C5">
      <w:pPr>
        <w:shd w:val="clear" w:color="auto" w:fill="FFFFFF"/>
        <w:spacing w:before="150" w:after="0" w:line="276" w:lineRule="auto"/>
        <w:outlineLvl w:val="4"/>
        <w:rPr>
          <w:rFonts w:eastAsia="Times New Roman" w:cstheme="minorHAnsi"/>
          <w:b/>
          <w:color w:val="ED6522"/>
          <w:sz w:val="24"/>
          <w:szCs w:val="24"/>
          <w:lang w:eastAsia="sl-SI"/>
        </w:rPr>
      </w:pPr>
      <w:r w:rsidRPr="005C74BB">
        <w:rPr>
          <w:rFonts w:eastAsia="Times New Roman" w:cstheme="minorHAnsi"/>
          <w:b/>
          <w:color w:val="ED6522"/>
          <w:sz w:val="24"/>
          <w:szCs w:val="24"/>
          <w:lang w:eastAsia="sl-SI"/>
        </w:rPr>
        <w:t>6 let</w:t>
      </w:r>
    </w:p>
    <w:p w:rsidR="00A126C5" w:rsidRPr="005C74BB" w:rsidRDefault="00A126C5" w:rsidP="00A126C5">
      <w:pPr>
        <w:numPr>
          <w:ilvl w:val="0"/>
          <w:numId w:val="9"/>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Sam si organizira svojo igro,</w:t>
      </w:r>
    </w:p>
    <w:p w:rsidR="00A126C5" w:rsidRPr="005C74BB" w:rsidRDefault="00A126C5" w:rsidP="00A126C5">
      <w:pPr>
        <w:numPr>
          <w:ilvl w:val="0"/>
          <w:numId w:val="9"/>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dokončati delo, ne da bi čakal na pohvalo ali navodila (čeprav pohvala nikoli ne škodi),</w:t>
      </w:r>
    </w:p>
    <w:p w:rsidR="00A126C5" w:rsidRPr="005C74BB" w:rsidRDefault="00A126C5" w:rsidP="00A126C5">
      <w:pPr>
        <w:numPr>
          <w:ilvl w:val="0"/>
          <w:numId w:val="9"/>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mirno sedeti in zdržati nekaj časa brez nadzora,</w:t>
      </w:r>
    </w:p>
    <w:p w:rsidR="00A126C5" w:rsidRPr="005C74BB" w:rsidRDefault="00CC530B" w:rsidP="00A126C5">
      <w:pPr>
        <w:numPr>
          <w:ilvl w:val="0"/>
          <w:numId w:val="9"/>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zaveže vezalke (4–</w:t>
      </w:r>
      <w:r w:rsidR="00A126C5" w:rsidRPr="005C74BB">
        <w:rPr>
          <w:rFonts w:eastAsia="Times New Roman" w:cstheme="minorHAnsi"/>
          <w:color w:val="333333"/>
          <w:sz w:val="24"/>
          <w:szCs w:val="24"/>
          <w:lang w:eastAsia="sl-SI"/>
        </w:rPr>
        <w:t>5 let, 6 let je skrajna meja),</w:t>
      </w:r>
    </w:p>
    <w:p w:rsidR="00A126C5" w:rsidRPr="005C74BB" w:rsidRDefault="00A126C5" w:rsidP="00A126C5">
      <w:pPr>
        <w:numPr>
          <w:ilvl w:val="0"/>
          <w:numId w:val="9"/>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sam se okopa, očisti zobe,</w:t>
      </w:r>
    </w:p>
    <w:p w:rsidR="00A126C5" w:rsidRPr="005C74BB" w:rsidRDefault="00A126C5" w:rsidP="00A126C5">
      <w:pPr>
        <w:numPr>
          <w:ilvl w:val="0"/>
          <w:numId w:val="9"/>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uporablja nož, da si namaže ali odreže kruh (lahko ima še težave z rezanjem mesa ali pizze),</w:t>
      </w:r>
    </w:p>
    <w:p w:rsidR="00A126C5" w:rsidRPr="005C74BB" w:rsidRDefault="00A126C5" w:rsidP="00A126C5">
      <w:pPr>
        <w:numPr>
          <w:ilvl w:val="0"/>
          <w:numId w:val="9"/>
        </w:numPr>
        <w:shd w:val="clear" w:color="auto" w:fill="FFFFFF"/>
        <w:spacing w:before="45" w:after="0" w:line="276" w:lineRule="auto"/>
        <w:ind w:left="165"/>
        <w:rPr>
          <w:rFonts w:eastAsia="Times New Roman" w:cstheme="minorHAnsi"/>
          <w:color w:val="333333"/>
          <w:sz w:val="24"/>
          <w:szCs w:val="24"/>
          <w:lang w:eastAsia="sl-SI"/>
        </w:rPr>
      </w:pPr>
      <w:r w:rsidRPr="005C74BB">
        <w:rPr>
          <w:rFonts w:eastAsia="Times New Roman" w:cstheme="minorHAnsi"/>
          <w:color w:val="333333"/>
          <w:sz w:val="24"/>
          <w:szCs w:val="24"/>
          <w:lang w:eastAsia="sl-SI"/>
        </w:rPr>
        <w:t>zna prebiti večji del dneva brez vas in si deliti pozornost z 20 drugimi otroki ter pri tem lepo uspeva.</w:t>
      </w:r>
    </w:p>
    <w:p w:rsidR="00A126C5" w:rsidRPr="005C74BB" w:rsidRDefault="00A126C5" w:rsidP="00A126C5">
      <w:pPr>
        <w:shd w:val="clear" w:color="auto" w:fill="FFFFFF"/>
        <w:spacing w:before="45" w:after="0" w:line="276" w:lineRule="auto"/>
        <w:ind w:left="165"/>
        <w:rPr>
          <w:rFonts w:eastAsia="Times New Roman" w:cstheme="minorHAnsi"/>
          <w:color w:val="333333"/>
          <w:sz w:val="24"/>
          <w:szCs w:val="24"/>
          <w:lang w:eastAsia="sl-SI"/>
        </w:rPr>
      </w:pPr>
    </w:p>
    <w:p w:rsidR="00A126C5" w:rsidRPr="005C74BB" w:rsidRDefault="00A126C5" w:rsidP="00CC530B">
      <w:pPr>
        <w:shd w:val="clear" w:color="auto" w:fill="FFFFFF"/>
        <w:spacing w:before="45" w:after="0" w:line="276" w:lineRule="auto"/>
        <w:jc w:val="both"/>
        <w:rPr>
          <w:rFonts w:eastAsia="Times New Roman" w:cstheme="minorHAnsi"/>
          <w:color w:val="333333"/>
          <w:sz w:val="24"/>
          <w:szCs w:val="24"/>
          <w:lang w:eastAsia="sl-SI"/>
        </w:rPr>
      </w:pPr>
      <w:r w:rsidRPr="005C74BB">
        <w:rPr>
          <w:rFonts w:eastAsia="Times New Roman" w:cstheme="minorHAnsi"/>
          <w:sz w:val="24"/>
          <w:szCs w:val="24"/>
          <w:lang w:eastAsia="sl-SI"/>
        </w:rPr>
        <w:t>Pri izvajanju dejavnosti upoštevajte otrokovo starost in interes</w:t>
      </w:r>
      <w:r w:rsidRPr="005C74BB">
        <w:rPr>
          <w:rFonts w:eastAsia="Times New Roman" w:cstheme="minorHAnsi"/>
          <w:color w:val="333333"/>
          <w:sz w:val="24"/>
          <w:szCs w:val="24"/>
          <w:lang w:eastAsia="sl-SI"/>
        </w:rPr>
        <w:t xml:space="preserve">. </w:t>
      </w:r>
      <w:r w:rsidRPr="005C74BB">
        <w:rPr>
          <w:rFonts w:eastAsia="Times New Roman" w:cstheme="minorHAnsi"/>
          <w:sz w:val="24"/>
          <w:szCs w:val="24"/>
          <w:lang w:eastAsia="sl-SI"/>
        </w:rPr>
        <w:t>Pomembno je, da otrok ve, da so napake sestavni del učenja, vedeti pa tudi mora, kako se le te tudi popravijo.</w:t>
      </w:r>
      <w:r w:rsidRPr="005C74BB">
        <w:rPr>
          <w:rFonts w:eastAsia="Times New Roman" w:cstheme="minorHAnsi"/>
          <w:color w:val="333333"/>
          <w:sz w:val="24"/>
          <w:szCs w:val="24"/>
          <w:lang w:eastAsia="sl-SI"/>
        </w:rPr>
        <w:t xml:space="preserve"> </w:t>
      </w:r>
      <w:r w:rsidRPr="005C74BB">
        <w:rPr>
          <w:rFonts w:eastAsia="Times New Roman" w:cstheme="minorHAnsi"/>
          <w:sz w:val="24"/>
          <w:szCs w:val="24"/>
          <w:lang w:eastAsia="sl-SI"/>
        </w:rPr>
        <w:t>S tem, ko otroku naložimo obveznost, pridobi delovne navade in samozavest (brez obveznosti kmalu vse postane brez veze).</w:t>
      </w:r>
    </w:p>
    <w:p w:rsidR="00A126C5" w:rsidRPr="005C74BB" w:rsidRDefault="00A126C5" w:rsidP="00A126C5">
      <w:pPr>
        <w:rPr>
          <w:sz w:val="24"/>
          <w:szCs w:val="24"/>
        </w:rPr>
      </w:pPr>
      <w:r w:rsidRPr="005C74BB">
        <w:rPr>
          <w:noProof/>
          <w:sz w:val="24"/>
          <w:szCs w:val="24"/>
          <w:lang w:eastAsia="sl-SI"/>
        </w:rPr>
        <mc:AlternateContent>
          <mc:Choice Requires="wps">
            <w:drawing>
              <wp:anchor distT="0" distB="0" distL="114300" distR="114300" simplePos="0" relativeHeight="251662336" behindDoc="1" locked="0" layoutInCell="1" allowOverlap="1" wp14:anchorId="60F687FD" wp14:editId="6CCBCF0C">
                <wp:simplePos x="0" y="0"/>
                <wp:positionH relativeFrom="margin">
                  <wp:posOffset>708025</wp:posOffset>
                </wp:positionH>
                <wp:positionV relativeFrom="paragraph">
                  <wp:posOffset>144145</wp:posOffset>
                </wp:positionV>
                <wp:extent cx="4678680" cy="815340"/>
                <wp:effectExtent l="19050" t="0" r="45720" b="41910"/>
                <wp:wrapNone/>
                <wp:docPr id="11" name="Oblak 11"/>
                <wp:cNvGraphicFramePr/>
                <a:graphic xmlns:a="http://schemas.openxmlformats.org/drawingml/2006/main">
                  <a:graphicData uri="http://schemas.microsoft.com/office/word/2010/wordprocessingShape">
                    <wps:wsp>
                      <wps:cNvSpPr/>
                      <wps:spPr>
                        <a:xfrm>
                          <a:off x="0" y="0"/>
                          <a:ext cx="4678680" cy="815340"/>
                        </a:xfrm>
                        <a:prstGeom prst="cloud">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448E" id="Oblak 11" o:spid="_x0000_s1026" style="position:absolute;margin-left:55.75pt;margin-top:11.35pt;width:368.4pt;height:6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8d08d [1945]" strokecolor="#1f3763 [1604]" strokeweight="1pt">
                <v:stroke joinstyle="miter"/>
                <v:path arrowok="t" o:connecttype="custom" o:connectlocs="508265,494055;233934,479012;750322,658670;630322,665861;1784613,737769;1712267,704929;3122044,655877;3093127,691907;3696266,433225;4048358,567907;4526840,289785;4370017,340291;4150596,102408;4158827,126264;3149228,74589;3229589,44164;2397932,89083;2436813,62849;1516239,97992;1657033,123433;446966,297995;422381,271214" o:connectangles="0,0,0,0,0,0,0,0,0,0,0,0,0,0,0,0,0,0,0,0,0,0"/>
                <w10:wrap anchorx="margin"/>
              </v:shape>
            </w:pict>
          </mc:Fallback>
        </mc:AlternateContent>
      </w:r>
    </w:p>
    <w:p w:rsidR="00CC530B" w:rsidRPr="005C74BB" w:rsidRDefault="00A126C5" w:rsidP="00A126C5">
      <w:pPr>
        <w:jc w:val="center"/>
        <w:rPr>
          <w:rFonts w:ascii="Book Antiqua" w:hAnsi="Book Antiqua"/>
          <w:b/>
          <w:color w:val="002060"/>
          <w:sz w:val="24"/>
          <w:szCs w:val="24"/>
        </w:rPr>
      </w:pPr>
      <w:r w:rsidRPr="005C74BB">
        <w:rPr>
          <w:rFonts w:ascii="Book Antiqua" w:hAnsi="Book Antiqua"/>
          <w:color w:val="002060"/>
          <w:sz w:val="24"/>
          <w:szCs w:val="24"/>
        </w:rPr>
        <w:t xml:space="preserve">      </w:t>
      </w:r>
      <w:r w:rsidRPr="005C74BB">
        <w:rPr>
          <w:rFonts w:ascii="Book Antiqua" w:hAnsi="Book Antiqua"/>
          <w:b/>
          <w:color w:val="002060"/>
          <w:sz w:val="24"/>
          <w:szCs w:val="24"/>
        </w:rPr>
        <w:t xml:space="preserve">Vaja dela mojstra, če mojster dela vajo. </w:t>
      </w:r>
    </w:p>
    <w:p w:rsidR="00A126C5" w:rsidRPr="005C74BB" w:rsidRDefault="00A126C5" w:rsidP="00A126C5">
      <w:pPr>
        <w:jc w:val="center"/>
        <w:rPr>
          <w:rFonts w:ascii="Book Antiqua" w:hAnsi="Book Antiqua"/>
          <w:b/>
          <w:color w:val="002060"/>
          <w:sz w:val="24"/>
          <w:szCs w:val="24"/>
        </w:rPr>
      </w:pPr>
      <w:r w:rsidRPr="005C74BB">
        <w:rPr>
          <w:rFonts w:ascii="Book Antiqua" w:hAnsi="Book Antiqua"/>
          <w:b/>
          <w:color w:val="002060"/>
          <w:sz w:val="24"/>
          <w:szCs w:val="24"/>
        </w:rPr>
        <w:t>Nobena sprememba se ne zgodi čez noč.</w:t>
      </w:r>
    </w:p>
    <w:p w:rsidR="00A126C5" w:rsidRPr="005C74BB" w:rsidRDefault="00A126C5" w:rsidP="00A126C5">
      <w:pPr>
        <w:rPr>
          <w:rFonts w:ascii="Book Antiqua" w:hAnsi="Book Antiqua"/>
          <w:color w:val="FFC000"/>
          <w:sz w:val="24"/>
          <w:szCs w:val="24"/>
        </w:rPr>
      </w:pPr>
    </w:p>
    <w:p w:rsidR="00A126C5" w:rsidRPr="005C74BB" w:rsidRDefault="00A126C5" w:rsidP="00A126C5">
      <w:pPr>
        <w:spacing w:line="276" w:lineRule="auto"/>
        <w:jc w:val="both"/>
        <w:rPr>
          <w:rFonts w:cstheme="minorHAnsi"/>
          <w:color w:val="222222"/>
          <w:sz w:val="24"/>
          <w:szCs w:val="24"/>
          <w:shd w:val="clear" w:color="auto" w:fill="FFFFFF"/>
        </w:rPr>
      </w:pPr>
      <w:r w:rsidRPr="005C74BB">
        <w:rPr>
          <w:rFonts w:cstheme="minorHAnsi"/>
          <w:sz w:val="24"/>
          <w:szCs w:val="24"/>
        </w:rPr>
        <w:lastRenderedPageBreak/>
        <w:t xml:space="preserve">Ključ do uspeha je vztrajnost, spodbujanje, prilagodljivost in POHVALA. </w:t>
      </w:r>
      <w:r w:rsidRPr="005C74BB">
        <w:rPr>
          <w:rFonts w:cstheme="minorHAnsi"/>
          <w:color w:val="222222"/>
          <w:sz w:val="24"/>
          <w:szCs w:val="24"/>
          <w:shd w:val="clear" w:color="auto" w:fill="FFFFFF"/>
        </w:rPr>
        <w:t xml:space="preserve">Ko bo vašemu otroku uspela določena spretnost, pa tudi če mu prvič ne uspe, mu povejte, da ste ponosni nanj ter ga spodbudite, da poskusi znova. Dajte mu dovolj časa in mu ne pomagajte prehitro, saj tako ne bo pod pritiskom. </w:t>
      </w:r>
    </w:p>
    <w:p w:rsidR="00A126C5" w:rsidRPr="005C74BB" w:rsidRDefault="00A126C5" w:rsidP="00A126C5">
      <w:pPr>
        <w:spacing w:line="276" w:lineRule="auto"/>
        <w:jc w:val="both"/>
        <w:rPr>
          <w:sz w:val="24"/>
          <w:szCs w:val="24"/>
        </w:rPr>
      </w:pPr>
      <w:r w:rsidRPr="005C74BB">
        <w:rPr>
          <w:sz w:val="24"/>
          <w:szCs w:val="24"/>
        </w:rPr>
        <w:t>Zdaj je čas, da otrokom pomagate, da zrastejo v odrasle, zrele in samostojne ljudi. Povežite se med seboj, smejte se in naredite selekcijo vrednot. Verjemite, vaš trud bo poplačan!</w:t>
      </w:r>
    </w:p>
    <w:p w:rsidR="00A126C5" w:rsidRPr="005C74BB" w:rsidRDefault="00A126C5" w:rsidP="00A126C5">
      <w:pPr>
        <w:spacing w:line="276" w:lineRule="auto"/>
        <w:jc w:val="both"/>
        <w:rPr>
          <w:sz w:val="24"/>
          <w:szCs w:val="24"/>
        </w:rPr>
      </w:pPr>
    </w:p>
    <w:p w:rsidR="00A126C5" w:rsidRPr="005C74BB" w:rsidRDefault="00A126C5" w:rsidP="00A126C5">
      <w:pPr>
        <w:spacing w:line="276" w:lineRule="auto"/>
        <w:jc w:val="both"/>
        <w:rPr>
          <w:sz w:val="24"/>
          <w:szCs w:val="24"/>
        </w:rPr>
      </w:pPr>
    </w:p>
    <w:p w:rsidR="00A126C5" w:rsidRDefault="00A126C5" w:rsidP="00A126C5">
      <w:pPr>
        <w:jc w:val="center"/>
        <w:rPr>
          <w:sz w:val="24"/>
          <w:szCs w:val="24"/>
        </w:rPr>
      </w:pPr>
      <w:r w:rsidRPr="005C74BB">
        <w:rPr>
          <w:noProof/>
          <w:sz w:val="24"/>
          <w:szCs w:val="24"/>
          <w:lang w:eastAsia="sl-SI"/>
        </w:rPr>
        <w:drawing>
          <wp:inline distT="0" distB="0" distL="0" distR="0" wp14:anchorId="61D2ECE7" wp14:editId="73D74955">
            <wp:extent cx="3360420" cy="1748070"/>
            <wp:effectExtent l="0" t="0" r="0" b="508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sel.PNG"/>
                    <pic:cNvPicPr/>
                  </pic:nvPicPr>
                  <pic:blipFill>
                    <a:blip r:embed="rId8">
                      <a:extLst>
                        <a:ext uri="{28A0092B-C50C-407E-A947-70E740481C1C}">
                          <a14:useLocalDpi xmlns:a14="http://schemas.microsoft.com/office/drawing/2010/main" val="0"/>
                        </a:ext>
                      </a:extLst>
                    </a:blip>
                    <a:stretch>
                      <a:fillRect/>
                    </a:stretch>
                  </pic:blipFill>
                  <pic:spPr>
                    <a:xfrm>
                      <a:off x="0" y="0"/>
                      <a:ext cx="3389184" cy="1763033"/>
                    </a:xfrm>
                    <a:prstGeom prst="rect">
                      <a:avLst/>
                    </a:prstGeom>
                  </pic:spPr>
                </pic:pic>
              </a:graphicData>
            </a:graphic>
          </wp:inline>
        </w:drawing>
      </w:r>
    </w:p>
    <w:p w:rsidR="005C74BB" w:rsidRDefault="005C74BB" w:rsidP="00A126C5">
      <w:pPr>
        <w:jc w:val="center"/>
        <w:rPr>
          <w:sz w:val="24"/>
          <w:szCs w:val="24"/>
        </w:rPr>
      </w:pPr>
    </w:p>
    <w:p w:rsidR="005C74BB" w:rsidRDefault="005C74BB" w:rsidP="00A126C5">
      <w:pPr>
        <w:jc w:val="center"/>
        <w:rPr>
          <w:sz w:val="24"/>
          <w:szCs w:val="24"/>
        </w:rPr>
      </w:pPr>
    </w:p>
    <w:p w:rsidR="005C74BB" w:rsidRPr="005C74BB" w:rsidRDefault="005C74BB" w:rsidP="005C74BB">
      <w:pPr>
        <w:jc w:val="right"/>
        <w:rPr>
          <w:sz w:val="24"/>
          <w:szCs w:val="24"/>
        </w:rPr>
      </w:pPr>
      <w:r>
        <w:rPr>
          <w:sz w:val="24"/>
          <w:szCs w:val="24"/>
        </w:rPr>
        <w:t xml:space="preserve">Pripravila: Tjaša </w:t>
      </w:r>
      <w:proofErr w:type="spellStart"/>
      <w:r>
        <w:rPr>
          <w:sz w:val="24"/>
          <w:szCs w:val="24"/>
        </w:rPr>
        <w:t>Mugerle</w:t>
      </w:r>
      <w:proofErr w:type="spellEnd"/>
      <w:r>
        <w:rPr>
          <w:sz w:val="24"/>
          <w:szCs w:val="24"/>
        </w:rPr>
        <w:t>, univ. dipl. ped.</w:t>
      </w:r>
      <w:bookmarkStart w:id="0" w:name="_GoBack"/>
      <w:bookmarkEnd w:id="0"/>
    </w:p>
    <w:p w:rsidR="00294252" w:rsidRPr="005C74BB" w:rsidRDefault="005C74BB" w:rsidP="00A126C5">
      <w:pPr>
        <w:rPr>
          <w:sz w:val="24"/>
          <w:szCs w:val="24"/>
        </w:rPr>
      </w:pPr>
    </w:p>
    <w:sectPr w:rsidR="00294252" w:rsidRPr="005C7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99E"/>
    <w:multiLevelType w:val="multilevel"/>
    <w:tmpl w:val="DCFA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09"/>
    <w:multiLevelType w:val="multilevel"/>
    <w:tmpl w:val="05C4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552E2"/>
    <w:multiLevelType w:val="hybridMultilevel"/>
    <w:tmpl w:val="17662362"/>
    <w:lvl w:ilvl="0" w:tplc="B9FECDD4">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7FD6F05"/>
    <w:multiLevelType w:val="multilevel"/>
    <w:tmpl w:val="DCBA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17A1F"/>
    <w:multiLevelType w:val="multilevel"/>
    <w:tmpl w:val="A27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62CB9"/>
    <w:multiLevelType w:val="multilevel"/>
    <w:tmpl w:val="CCCE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64BE7"/>
    <w:multiLevelType w:val="multilevel"/>
    <w:tmpl w:val="40F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70367"/>
    <w:multiLevelType w:val="multilevel"/>
    <w:tmpl w:val="9A2635D8"/>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C483F"/>
    <w:multiLevelType w:val="multilevel"/>
    <w:tmpl w:val="9D28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C5"/>
    <w:rsid w:val="00535E99"/>
    <w:rsid w:val="00592A11"/>
    <w:rsid w:val="005C74BB"/>
    <w:rsid w:val="00A126C5"/>
    <w:rsid w:val="00CC5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5AD5"/>
  <w15:chartTrackingRefBased/>
  <w15:docId w15:val="{1467D865-CB00-430A-B605-0076958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26C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126C5"/>
    <w:pPr>
      <w:ind w:left="720"/>
      <w:contextualSpacing/>
    </w:pPr>
  </w:style>
  <w:style w:type="paragraph" w:styleId="Navadensplet">
    <w:name w:val="Normal (Web)"/>
    <w:basedOn w:val="Navaden"/>
    <w:uiPriority w:val="99"/>
    <w:semiHidden/>
    <w:unhideWhenUsed/>
    <w:rsid w:val="00A126C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1074</Words>
  <Characters>6125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2020-03-25T18:57:00Z</dcterms:created>
  <dcterms:modified xsi:type="dcterms:W3CDTF">2020-03-25T19:30:00Z</dcterms:modified>
</cp:coreProperties>
</file>